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DD" w:rsidRPr="005914BB" w:rsidRDefault="00CB3DDD" w:rsidP="00CB3DDD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</w:p>
    <w:p w:rsidR="00CB3DDD" w:rsidRPr="005914BB" w:rsidRDefault="00CB3DDD" w:rsidP="00CB3DDD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494" w:rsidRPr="005914BB" w:rsidRDefault="00340494" w:rsidP="0034049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Стандарт государственн</w:t>
      </w:r>
      <w:r w:rsidR="001D3893" w:rsidRPr="005914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 услуг</w:t>
      </w:r>
    </w:p>
    <w:p w:rsidR="00EB2427" w:rsidRPr="005914BB" w:rsidRDefault="00EB2427" w:rsidP="0034049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FF" w:rsidRPr="005914BB" w:rsidRDefault="00EB2427" w:rsidP="00340494">
      <w:pPr>
        <w:ind w:firstLine="4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Pr="005914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III «области регистрации, выдачи справок, удостоверений и других документов, их копий и дубликатов»:</w:t>
      </w:r>
    </w:p>
    <w:p w:rsidR="00EB2427" w:rsidRPr="005914BB" w:rsidRDefault="00EB2427" w:rsidP="00340494">
      <w:pPr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34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85"/>
        <w:gridCol w:w="3310"/>
        <w:gridCol w:w="5953"/>
      </w:tblGrid>
      <w:tr w:rsidR="005914BB" w:rsidRPr="005914BB" w:rsidTr="0051454E">
        <w:trPr>
          <w:trHeight w:val="292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a3"/>
              <w:numPr>
                <w:ilvl w:val="0"/>
                <w:numId w:val="7"/>
              </w:numPr>
              <w:spacing w:after="0" w:line="240" w:lineRule="auto"/>
              <w:contextualSpacing/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Паспорт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Наименование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Подтверждение компетентности лаборатории в соответствии с требованиями международного стандарта с учетом проведения инспекционного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аккредитованной лаборатории - глава 4, пункт 46 Единого реестра (перечня) государственных услуг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2.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Полное наименование государственного органа (учреждения), предоставляющего услугу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pStyle w:val="tkTablica"/>
              <w:spacing w:after="0" w:line="240" w:lineRule="auto"/>
              <w:ind w:lef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1345C5" w:rsidRPr="005914BB" w:rsidRDefault="001345C5" w:rsidP="001345C5">
            <w:pPr>
              <w:pStyle w:val="tkTablica"/>
              <w:spacing w:after="0" w:line="240" w:lineRule="auto"/>
              <w:ind w:left="-75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tkTablica"/>
              <w:spacing w:after="0" w:line="240" w:lineRule="auto"/>
              <w:jc w:val="left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Ю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ридические лица    </w:t>
            </w:r>
          </w:p>
        </w:tc>
      </w:tr>
      <w:tr w:rsidR="005914BB" w:rsidRPr="0054508C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4.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widowControl w:val="0"/>
              <w:tabs>
                <w:tab w:val="left" w:pos="344"/>
              </w:tabs>
              <w:adjustRightInd w:val="0"/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Закон Кыргызской Республики «Об основах технического регулирования в Кыргызской Республике»</w:t>
            </w:r>
          </w:p>
          <w:p w:rsidR="001345C5" w:rsidRPr="005914BB" w:rsidRDefault="001345C5" w:rsidP="001345C5">
            <w:pPr>
              <w:widowControl w:val="0"/>
              <w:tabs>
                <w:tab w:val="left" w:pos="344"/>
              </w:tabs>
              <w:adjustRightInd w:val="0"/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Кыргызской Республики </w:t>
            </w:r>
            <w:r w:rsidR="00BA351D" w:rsidRPr="005914BB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«О некоторых мерах по эффективному обеспечению деятельности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Министерстве экономики и финансов Кыргызской Республики» № 561 от 4 декабря 2009 года;</w:t>
            </w:r>
          </w:p>
          <w:p w:rsidR="001345C5" w:rsidRPr="005914BB" w:rsidRDefault="001345C5" w:rsidP="001345C5">
            <w:pPr>
              <w:widowControl w:val="0"/>
              <w:tabs>
                <w:tab w:val="left" w:pos="344"/>
              </w:tabs>
              <w:adjustRightInd w:val="0"/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2006 года № 795  </w:t>
            </w:r>
          </w:p>
          <w:p w:rsidR="001345C5" w:rsidRPr="005914BB" w:rsidRDefault="001345C5" w:rsidP="001345C5">
            <w:pPr>
              <w:widowControl w:val="0"/>
              <w:tabs>
                <w:tab w:val="left" w:pos="344"/>
              </w:tabs>
              <w:adjustRightInd w:val="0"/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Положение о Национальной системе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аккредитации (утвержденного постановлением Правительства Кыргызской Республики от 16 ноября 2006 года № 795) </w:t>
            </w:r>
          </w:p>
          <w:p w:rsidR="001345C5" w:rsidRPr="005914BB" w:rsidRDefault="001345C5" w:rsidP="001345C5">
            <w:pPr>
              <w:widowControl w:val="0"/>
              <w:shd w:val="clear" w:color="auto" w:fill="FFFFFF"/>
              <w:tabs>
                <w:tab w:val="left" w:pos="344"/>
              </w:tabs>
              <w:adjustRightInd w:val="0"/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Правительства Кыргызской Республики «О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Кыргызском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центре аккредитации при Министерстве экономик</w:t>
            </w:r>
            <w:r w:rsidR="00BD648C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 и финансов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Кыргызской Республ</w:t>
            </w:r>
            <w:r w:rsidR="00BD648C" w:rsidRPr="005914BB">
              <w:rPr>
                <w:rFonts w:ascii="Times New Roman" w:hAnsi="Times New Roman" w:cs="Times New Roman"/>
                <w:sz w:val="28"/>
                <w:szCs w:val="28"/>
              </w:rPr>
              <w:t>ики» № 128 от 5 марта 2010 года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(в редакции постановления Правительства Кыргызской Республики от 18 февраля 2013 года № 86)</w:t>
            </w:r>
          </w:p>
          <w:p w:rsidR="001345C5" w:rsidRPr="005914BB" w:rsidRDefault="001345C5" w:rsidP="001345C5">
            <w:pPr>
              <w:tabs>
                <w:tab w:val="left" w:pos="344"/>
              </w:tabs>
              <w:ind w:left="-7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ISO/IEC 17011</w:t>
            </w:r>
          </w:p>
          <w:p w:rsidR="001345C5" w:rsidRPr="005914BB" w:rsidRDefault="001345C5" w:rsidP="001345C5">
            <w:pPr>
              <w:tabs>
                <w:tab w:val="left" w:pos="344"/>
              </w:tabs>
              <w:ind w:left="-7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ISO/IEC 17025</w:t>
            </w:r>
          </w:p>
          <w:p w:rsidR="001345C5" w:rsidRPr="005914BB" w:rsidRDefault="001345C5" w:rsidP="001345C5">
            <w:pPr>
              <w:tabs>
                <w:tab w:val="left" w:pos="344"/>
              </w:tabs>
              <w:ind w:left="-7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ISO 15189</w:t>
            </w:r>
          </w:p>
        </w:tc>
      </w:tr>
      <w:tr w:rsidR="005914BB" w:rsidRPr="005914BB" w:rsidTr="0051454E">
        <w:trPr>
          <w:trHeight w:val="920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Конечный результат предоставляемой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Аттестат  аккредитации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Условия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предоставлении государственной услуги (выдача аттестата аккредитации) предусмотрены следующие условия ожидания,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 учетом особенностей мужчин и женщин:  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-в помещении, отвечающим установленным санитарным нормам; 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-предлагает места для ожидания (стулья), имеется отопление, водопровод, телефон (при необходимости);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-по принципу живой очереди;</w:t>
            </w:r>
          </w:p>
          <w:p w:rsidR="001345C5" w:rsidRPr="005914BB" w:rsidRDefault="001345C5" w:rsidP="001345C5">
            <w:pPr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льготные категории граждан при наличии (УВОВ, ИВОВ, труженики тыла, ЛОВЗ, беременные женщины и т.д.) обслуживаются вне очереди; для  возможности подняться по лестнице имеются поручни;</w:t>
            </w:r>
          </w:p>
          <w:p w:rsidR="001345C5" w:rsidRPr="005914BB" w:rsidRDefault="001345C5" w:rsidP="001345C5">
            <w:pPr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914BB">
              <w:rPr>
                <w:rStyle w:val="s0"/>
                <w:color w:val="auto"/>
                <w:sz w:val="28"/>
                <w:szCs w:val="28"/>
              </w:rPr>
              <w:t>услуга не оказывается физическим лицам, а также потребителям со специальными потребностями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Срок предоставления государственной услуги </w:t>
            </w:r>
          </w:p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Подтверждение компетентности лаборатории уполномоченным органом в области аккредитации включает следующие этапы и сроки: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Общий срок предоставления государственной услуги от 8 месяцев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 1.6 года: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прием заявок с проведением анализа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комплектности документов, </w:t>
            </w:r>
            <w:r w:rsidRPr="005914BB">
              <w:rPr>
                <w:rStyle w:val="s0"/>
                <w:color w:val="auto"/>
                <w:sz w:val="28"/>
                <w:szCs w:val="28"/>
              </w:rPr>
              <w:t>в том числе в электронном формате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от 30 минут до 2 часов;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расчет стоимости, выписка заказ/счета на проведение аккредитации и оформление договора – максимум 3 дня;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после оплаты создание экспертной группы с согласованием с заинтересованными сторонами от 15 дней до 2-х месяцев;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проведение экспертизы документов до 3-х месяцев с представлением итогового заключения;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повторная экспертиза в течение 1,5 месяцев с  представлением повторного итогового заключения;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оценка на месте с представлением заключительного отчета 2-3  дня;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представление корректирующих действий со стороны лаборатории в течение 15 дней;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выполнение корректирующих действий и представление доказательств по устранению несоответствий в течение 2-х месяцев;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Комиссии по принятию решения и принятие решений в течение 15 дней;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оформление аттестата аккредитации с утверждением области аккредитации – 2 дня;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оформление договора на проведение инспекционного контроля (ИК) за деятельностью аккредитованной лаборатории продукции и карты ИК - 2 часа;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уведомление на проведение ИК за деятельностью аккредитованной лаборатории и согласие членов экспертной группы 2 дня.</w:t>
            </w:r>
          </w:p>
          <w:p w:rsidR="001345C5" w:rsidRPr="005914BB" w:rsidRDefault="001345C5" w:rsidP="001345C5">
            <w:pPr>
              <w:pStyle w:val="a3"/>
              <w:spacing w:line="240" w:lineRule="auto"/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аттестата аккредитации ежегодно проводится инспекционный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аккредитованной лаборатории, за продолжением соответствия лаборатории установленным требования международного стандарта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2. Информирование потребителей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8.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Информирование об услугах, предоставляемых потребителю (перечень необходимой информации), </w:t>
            </w:r>
            <w:proofErr w:type="gramStart"/>
            <w:r w:rsidRPr="005914BB">
              <w:rPr>
                <w:rStyle w:val="s0"/>
                <w:color w:val="auto"/>
                <w:sz w:val="28"/>
                <w:szCs w:val="28"/>
              </w:rPr>
              <w:t>об</w:t>
            </w:r>
            <w:proofErr w:type="gram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</w:t>
            </w: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государственном органе, ответственном за стандартизацию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Информирование об услугах, предоставляемых потребителю: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по адресу: 720011, г. Бишкек, ул. Фрунзе, 421; График работы: с 9-00 до 18-00, выходные – суббота,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воскресенье. Обеденный перерыв с 12часов 30 минут  до 13 часов 30 минут.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на государственном портале электронных услуг (portal.tunduk.kg); 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на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(www.kca.gov.kg);  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по письменному обращению (ответ на письменный запрос);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устно (по телефону, при личном контакте);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посредством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(отправка экспертизы документов заявителя);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факсимильное информирование (н-р отправка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заказ-счета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на оплату);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на государственном и официальном языках.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Образцы форм заявок на аккредитацию и соответствующие процедуры для подготовки материалов аккредитации на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 аккредитации (www.kca.gov.kg) 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Контактая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и стандарт государственной услуги размещаются на информационных стендах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аккредитации, государственном портале электронных услуг (portal.tunduk.kg), а также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(www.kca.gov.kg).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9.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5914BB">
              <w:rPr>
                <w:rStyle w:val="s0"/>
                <w:color w:val="auto"/>
                <w:sz w:val="28"/>
                <w:szCs w:val="28"/>
              </w:rPr>
              <w:t>через</w:t>
            </w:r>
            <w:proofErr w:type="gramEnd"/>
            <w:r w:rsidRPr="005914BB">
              <w:rPr>
                <w:rStyle w:val="s0"/>
                <w:color w:val="auto"/>
                <w:sz w:val="28"/>
                <w:szCs w:val="28"/>
              </w:rPr>
              <w:t>: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государственный портал электронных услуг (portal.tunduk.kg);  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СМИ (газеты, радио, телевидение);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сайт уполномоченного органа в области аккредитации и подтверждения компетентности органов по оценке соответствия: www.kca.gov.kg;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информационные стенды, брошюры, буклеты;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личное обращение и контакты по телефону;</w:t>
            </w:r>
          </w:p>
          <w:p w:rsidR="001345C5" w:rsidRPr="005914BB" w:rsidRDefault="001345C5" w:rsidP="001345C5">
            <w:pPr>
              <w:tabs>
                <w:tab w:val="left" w:pos="993"/>
              </w:tabs>
              <w:ind w:left="-75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</w:r>
          </w:p>
          <w:p w:rsidR="001345C5" w:rsidRPr="005914BB" w:rsidRDefault="001345C5" w:rsidP="001345C5">
            <w:pPr>
              <w:pStyle w:val="a3"/>
              <w:spacing w:after="0" w:line="240" w:lineRule="auto"/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Адреса, номера телефонов и режим работы </w:t>
            </w: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3. Обслуживание и оказание государственной услуги</w:t>
            </w:r>
          </w:p>
        </w:tc>
      </w:tr>
      <w:tr w:rsidR="005914BB" w:rsidRPr="005914BB" w:rsidTr="0051454E">
        <w:trPr>
          <w:trHeight w:val="2751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10.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Общение с посетителями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бейджи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глубоко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1345C5" w:rsidRPr="005914BB" w:rsidRDefault="001345C5" w:rsidP="001345C5">
            <w:pPr>
              <w:pStyle w:val="a3"/>
              <w:spacing w:after="0" w:line="240" w:lineRule="auto"/>
              <w:ind w:left="-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11.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1345C5">
            <w:pPr>
              <w:ind w:left="-7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12.</w:t>
            </w: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 xml:space="preserve">Перечень необходимых документов и/или действий со стороны </w:t>
            </w: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потребителя государственной услуги</w:t>
            </w: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подтверждения компетентности лаборатории юридическому лицу необходимо подготовить комплект  документов по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аккредитации лаборатории в соответствии с установленными требованиями. 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Необходимые документы:</w:t>
            </w:r>
          </w:p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Заявка установленного образца: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Приложение к заявке: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Информация об участии Лаборатории в ПК и МЛС; 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План участия Лаборатории в ПК и МЛС; 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Документированная система менеджмента Лаборатории в соответствии с критериями аккредитации, указанными в соответствующих международных стандартах и руководствах по их применению с указанием Варианта системы менеджмента (А, В);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Проект заявленной области аккредитации, заполненный в соответствии с деятельностью Лаборатории (в виде установленной области аккредитации, где возможно в виде гибкой области); 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Паспорт Лаборатории со всеми соответствующими заполненными формами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ее деятельности;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Заполненные форматы отчетов о результатах (протокол испытания/исследования, акт отбора образцов (где требуется), сертификат калибровки) в заявляемой области аккредитации (в электронном виде); 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Заполненный контрольный лист по соответствующим критериям аккредитации ООС: Ф.КЦА-ПА1ООС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 формат) 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Копии записей внутреннег</w:t>
            </w:r>
            <w:r w:rsidR="00BD648C" w:rsidRPr="005914BB">
              <w:rPr>
                <w:rFonts w:ascii="Times New Roman" w:hAnsi="Times New Roman" w:cs="Times New Roman"/>
                <w:sz w:val="28"/>
                <w:szCs w:val="28"/>
              </w:rPr>
              <w:t>о аудита с охватом деятельности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Лаборатории </w:t>
            </w:r>
            <w:r w:rsidR="00BD648C" w:rsidRPr="005914BB">
              <w:rPr>
                <w:rFonts w:ascii="Times New Roman" w:hAnsi="Times New Roman" w:cs="Times New Roman"/>
                <w:sz w:val="28"/>
                <w:szCs w:val="28"/>
              </w:rPr>
              <w:t>(имеются ли данные о проведении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внутреннего/х аудита/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 который/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охватывал/и мероприятия по оценке соответствия, запрашиваемые в области аккредитации (первичная/повторная оценка/расширение) и анализа со стороны руководства, проведенных до подачи заявки на аккредитацию в рамках соответствующих критериев аккредитации ООС;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Другие документы о деятельности Лаборатории, подтверждающие ее компетентность (при наличии);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При заявлении на подтверждение компетентности Лаборатории в части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проведения внутренней калибровки своего оборудования, то он дополнительно представляет;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методы/процедуры по внутренней калибровке, отвечающие требованиям ISO/IEC 17025;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сведения о технической оснащенности и компетентности персонала ООС по проведению внутренней калибровки оборудования (использовать формы  для калибровочной лаборатории  по Ф.КЦА-ПА1ООС.Д.1).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заявлении на включении Лаборатории в Единый реестр ЕАЭС, то он дополнительно представляет;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заявку на включение Лаборатории в соответствии с Ф.КЦА-ПА1ООС.А.6;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проект области аккредитации по ТР ТС (ЕАЭС) в рамках действующей области аккредитации на бумажном носителе и в электронном виде (в формате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), оформленной в соответствии с Ф.КЦА-ПА1ООС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сведения об ООС для включения в Единый реестр ЕАЭС  в формате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по форме Ф.КЦА-ПА1ООС.ТС.2 для ИЛ, заполненные с учетом имеющей информации;</w:t>
            </w:r>
            <w:proofErr w:type="gramEnd"/>
          </w:p>
          <w:p w:rsidR="001345C5" w:rsidRPr="005914BB" w:rsidRDefault="001345C5" w:rsidP="00BD648C">
            <w:pPr>
              <w:ind w:left="-109"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При заявлении в проекте области аккредитации стандартов и/или технических регламентов, то Лаборатория должна предоставить на русском языке копию дополнительных документов, например, директивы Европейской Комиссии, ASTM, ASSHTO, ISTA, API, правила и другие, на которых не имеется общедоступность.</w:t>
            </w:r>
          </w:p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аккредитации, в целях повышения качества предоставляемых услуг после получения согласия от заявителя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запращивает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Тундук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работ по аккредитации лаборатории  устанавливается в соответствии с Прейскурантом тарифов на услуги по подтверждению компетентности органов по оценке соответствия, выполняемые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Кыргызским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центром аккредитации при Ми</w:t>
            </w:r>
            <w:r w:rsidR="00E96F1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нистерстве </w:t>
            </w:r>
            <w:r w:rsidR="00E96F18"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экономики и финансов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утвержденном руководством Министерства экономики Кыргызской Республики</w:t>
            </w:r>
            <w:r w:rsidR="00B154D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154D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B154D8"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, при согласовании с уполномоченным органом по антимонопольной политике при Правительстве Кыргызской Республики.  </w:t>
            </w:r>
          </w:p>
          <w:p w:rsidR="001345C5" w:rsidRPr="005914BB" w:rsidRDefault="001345C5" w:rsidP="00E00505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 информацией о стоимости услуги - можно ознакомиться на информационном стенде и 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990FBE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kca</w:t>
              </w:r>
              <w:proofErr w:type="spellEnd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gov</w:t>
              </w:r>
              <w:proofErr w:type="spellEnd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kg</w:t>
              </w:r>
            </w:hyperlink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14.</w:t>
            </w: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Параметры качества государственной услуги </w:t>
            </w: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</w:p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-актуальность для получателей данной государственной услуги;</w:t>
            </w:r>
          </w:p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-достоверность проведение работ согласно запросу кандидата на аккредитацию;</w:t>
            </w:r>
          </w:p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</w:r>
          </w:p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-доступность: Вся информация помещена на сайте и на доске объявлений 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 Требование от кандидата на аккредитацию только тех документов для получения услуги, которые указаны в стандарте;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</w:t>
            </w:r>
          </w:p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-корректность и вежливость сотрудников при оказании государственной услуги;</w:t>
            </w:r>
          </w:p>
          <w:p w:rsidR="001345C5" w:rsidRPr="005914BB" w:rsidRDefault="001345C5" w:rsidP="00BD648C">
            <w:pPr>
              <w:tabs>
                <w:tab w:val="left" w:pos="993"/>
              </w:tabs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имеет Политику обеспечения качества, которое устанавливает критерии, соблюдение которых является гарантией того, что персонал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E0050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КР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обладает необходимым уровнем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компетентности и надежности для проведения работ по оценке компетентности органов по сертификации продукции;   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-наличие книги жалоб и предложений граждан в доступном месте. 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мониторинга за ведущим оценщиком и членами экспертной группы, как со стороны самих оценщиков, так и со стороны лаборатории.  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создание Комиссии по принятию решения по каждому конкретному случаю: аккредитация и ИК конкретного лаборатории.</w:t>
            </w:r>
          </w:p>
          <w:p w:rsidR="001345C5" w:rsidRPr="005914BB" w:rsidRDefault="001345C5" w:rsidP="00BD648C">
            <w:pPr>
              <w:pStyle w:val="a3"/>
              <w:spacing w:after="0" w:line="240" w:lineRule="auto"/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создание и функционирование Комиссии по рассмотрению жалоб и апелляций.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услуг в электронном формате в части приема проекта документов на аккредитацию в электронном формате осуществляется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Государственный портал электронных услуг -(portal.tunduk.kg);</w:t>
            </w:r>
          </w:p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информационную систему</w:t>
            </w:r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(ИС) </w:t>
            </w:r>
            <w:proofErr w:type="spellStart"/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на цифровой платформе «е-Аккредитация», доступ к функциям ИС осуществляется путем авторизации через портал государственных электронных услуг - (portal.tunduk.kg).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4. Основания для отказа в предоставлении государственной услуги </w:t>
            </w: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и порядок обжалования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16.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Основания для отказа в предоставлении государственной услуги </w:t>
            </w:r>
          </w:p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по следующим основаниям: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при условии не полного комплекта материалов по аккредитации лаборатории согласно установленным требованиям при принятии заявки;  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при отсутствии оплаты со стороны заявителя (платежное поручение, приходной ордер и т.д.),  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отсутствия достаточного числа оценщиков и/или технических экспертов в каждой специфической области;</w:t>
            </w:r>
          </w:p>
          <w:p w:rsidR="001345C5" w:rsidRPr="005914BB" w:rsidRDefault="001345C5" w:rsidP="00BD648C">
            <w:pPr>
              <w:ind w:left="-1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работ по аккредитации </w:t>
            </w:r>
          </w:p>
          <w:p w:rsidR="001345C5" w:rsidRPr="005914BB" w:rsidRDefault="001345C5" w:rsidP="00BD648C">
            <w:pPr>
              <w:ind w:lef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 условии, когда заявитель сам отказывается в продолжени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работ по аккредитации</w:t>
            </w:r>
          </w:p>
          <w:p w:rsidR="001345C5" w:rsidRPr="005914BB" w:rsidRDefault="001345C5" w:rsidP="00BD648C">
            <w:pPr>
              <w:ind w:left="-109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в случае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если заявка не соответствует установленным требованиям и/или прилагаемые документы представлены не в полном объеме, устанавливаются свидетельства обманного поведения, или намеренного представления ООС ложной информации, а также сокрытия информации, отделом организации работ по аккредитации в течение 10-и рабочих дней готовится официальный отказ в приёме Заявки с указанием причины.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Порядок обжалования </w:t>
            </w:r>
          </w:p>
        </w:tc>
        <w:tc>
          <w:tcPr>
            <w:tcW w:w="3000" w:type="pct"/>
          </w:tcPr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несогласия работой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 аккредитации </w:t>
            </w:r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 лаборатория имеет право подать жалобу или апелляцию в соответствии с Положением о рассмотрении жалоб и апелляций и порядке деятельности Комиссии по апелляциям и жалобам, ра</w:t>
            </w:r>
            <w:r w:rsidR="0008732C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змещёнными на сайте </w:t>
            </w:r>
            <w:proofErr w:type="spellStart"/>
            <w:r w:rsidR="0008732C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КР </w:t>
            </w:r>
            <w:hyperlink r:id="rId8" w:history="1"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kca</w:t>
              </w:r>
              <w:proofErr w:type="spellEnd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gov</w:t>
              </w:r>
              <w:proofErr w:type="spellEnd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kg</w:t>
              </w:r>
            </w:hyperlink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 лабораторией</w:t>
            </w: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проводимых/проведенных работ по аккредитации со стороны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или ведущего оценщика/технического эксперта: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подача апелляции или жалобы письменно на имя директора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юридическим или физическим лицом; 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КР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Жалоба на работу специалистов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(как штатных, так и привлекаемых) и аккредитованных ООС может быть рассмотрена Комиссией, состоящей: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(без привлечения сторонних специалистов), 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26EF3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с привлечением в ее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независимых специалистов (как правило, при рассмотрении вопросов технического характера и нормативного обеспечения).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В состав Комиссии по рассмотрению апелляции включаются независимые специалисты: 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107"/>
                <w:tab w:val="left" w:pos="8222"/>
              </w:tabs>
              <w:ind w:left="-1" w:right="1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апелляция касается вопросов соответствия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кандидата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Поступившая жалоба/апелляция должна быть рассмотрена в течение 12 рабочих дней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 даты утверждения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приказа на состав Комиссии по рассмотрению жалобы/апелляции.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необходимости запрашивания дополнительных материалов срок заседания Комиссии может быть увеличен до 30 рабочих дней.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итогам рассмотрения оформляет протокол заседания и рекомендуемое решение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вопроса жалобы/апелляции. 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и Решение подписываются членами Комиссии и секретарем. 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3-х рабочих дней секретарь представляет протокол заседания Комиссии с проектом Решения директору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B31D66" w:rsidRPr="005914B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B31D6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 </w:t>
            </w:r>
            <w:proofErr w:type="gramStart"/>
            <w:r w:rsidR="00B31D66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B31D6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рассмотрения и принятия окончательного решения.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рассмотрения жалобы/апелляции доводятся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Кыргызскому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центру аккредитации при </w:t>
            </w:r>
            <w:r w:rsidR="006D46E3" w:rsidRPr="005914B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6D46E3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 </w:t>
            </w:r>
            <w:proofErr w:type="gramStart"/>
            <w:r w:rsidR="006D46E3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до сведения лица, направившего жалобу, или ООС, подавшего апелляцию, в срок не более 5-ти дней со дня принятия решения.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adjustRightInd w:val="0"/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</w:r>
          </w:p>
          <w:p w:rsidR="001345C5" w:rsidRPr="005914BB" w:rsidRDefault="001345C5" w:rsidP="00BD648C">
            <w:pPr>
              <w:tabs>
                <w:tab w:val="left" w:pos="3402"/>
                <w:tab w:val="left" w:pos="8080"/>
                <w:tab w:val="left" w:pos="8222"/>
              </w:tabs>
              <w:adjustRightInd w:val="0"/>
              <w:ind w:left="-1" w:right="1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несогласия с решением Комиссии лицо может подать судебный иск в установленном порядке.</w:t>
            </w:r>
          </w:p>
          <w:p w:rsidR="001345C5" w:rsidRPr="005914BB" w:rsidRDefault="001345C5" w:rsidP="00BD648C">
            <w:pPr>
              <w:pStyle w:val="a3"/>
              <w:tabs>
                <w:tab w:val="left" w:pos="8080"/>
                <w:tab w:val="left" w:pos="8222"/>
              </w:tabs>
              <w:spacing w:after="0" w:line="240" w:lineRule="auto"/>
              <w:ind w:left="-1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18</w:t>
            </w:r>
          </w:p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00" w:type="pct"/>
          </w:tcPr>
          <w:p w:rsidR="001345C5" w:rsidRPr="005914BB" w:rsidRDefault="001345C5" w:rsidP="00AF01E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пересматривается, с периодичностью не менее одного раза в три года, также по мере необходимости.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a3"/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Наименование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Подтверждение компетентности органа по сертификации продукции и услуг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услуг - глава 4, пункт 47 Единого реестра (перечня) государственных услуг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Полное наименование государственного органа (учреждения), предоставляющего услугу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государственный орган в области технического регулирования и метрологии).</w:t>
            </w:r>
          </w:p>
          <w:p w:rsidR="001345C5" w:rsidRPr="005914BB" w:rsidRDefault="001345C5" w:rsidP="00F95324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(ООС) (далее - уполномоченный орган в области аккредитации и подтверждения компетентности органов по оценке соответствия)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tkTablica"/>
              <w:spacing w:after="0" w:line="240" w:lineRule="auto"/>
              <w:jc w:val="left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Ю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ридические лица    </w:t>
            </w:r>
          </w:p>
        </w:tc>
      </w:tr>
      <w:tr w:rsidR="005914BB" w:rsidRPr="005914BB" w:rsidTr="0051454E">
        <w:trPr>
          <w:trHeight w:val="1975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Закон Кыргызской Республики «Об основах технического регулирования в Кыргызской Республике»</w:t>
            </w:r>
          </w:p>
          <w:p w:rsidR="001345C5" w:rsidRPr="005914BB" w:rsidRDefault="001345C5" w:rsidP="00F95324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Кыргызской Республики </w:t>
            </w:r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«О некоторых мерах по эффективному обеспечению деятельности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Ми</w:t>
            </w:r>
            <w:r w:rsidR="006A6FE3" w:rsidRPr="005914BB">
              <w:rPr>
                <w:rFonts w:ascii="Times New Roman" w:hAnsi="Times New Roman" w:cs="Times New Roman"/>
                <w:sz w:val="28"/>
                <w:szCs w:val="28"/>
              </w:rPr>
              <w:t>нистерстве экономики и финансов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Республики» № 561 от 4 декабря 2009 года</w:t>
            </w:r>
          </w:p>
          <w:p w:rsidR="001345C5" w:rsidRPr="005914BB" w:rsidRDefault="001345C5" w:rsidP="00F95324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Правительства Кыргызской Республики  «Об аккредитации органов по оценке соответствия в Кыргызской республике» от 16 ноября 2006 года № 795  </w:t>
            </w:r>
          </w:p>
          <w:p w:rsidR="001345C5" w:rsidRPr="005914BB" w:rsidRDefault="001345C5" w:rsidP="00F95324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</w:r>
          </w:p>
          <w:p w:rsidR="001345C5" w:rsidRPr="005914BB" w:rsidRDefault="001345C5" w:rsidP="00F95324">
            <w:pPr>
              <w:tabs>
                <w:tab w:val="left" w:pos="34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Правительства Кыргызской Республики «О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Кыргызском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центре аккредитации при Министерстве экономики и финансов  Кыргызской Республики» № 128 от 5 марта 2010 года (в редакции постановления Правительства Кыргызской Республики от 18 февраля 2013 года № 86)</w:t>
            </w:r>
          </w:p>
          <w:p w:rsidR="001345C5" w:rsidRPr="005914BB" w:rsidRDefault="001345C5" w:rsidP="00F95324">
            <w:pPr>
              <w:tabs>
                <w:tab w:val="left" w:pos="344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17011</w:t>
            </w:r>
          </w:p>
          <w:p w:rsidR="001345C5" w:rsidRPr="005914BB" w:rsidRDefault="001345C5" w:rsidP="00F95324">
            <w:pPr>
              <w:tabs>
                <w:tab w:val="left" w:pos="344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17065</w:t>
            </w:r>
          </w:p>
        </w:tc>
      </w:tr>
      <w:tr w:rsidR="005914BB" w:rsidRPr="005914BB" w:rsidTr="0051454E">
        <w:trPr>
          <w:trHeight w:val="920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Конечный результат предоставляемой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Аттестат аккредитации 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Условия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предоставлении государственной услуги (выдача аттестата аккредитации) предусмотрены следующие условия ожидания,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 учетом особенностей мужчин и женщин:  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-в помещении, отвечающим установленным санитарным нормам; 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-предлагает места для ожидания (стулья), имеется отопление, водопровод, телефон (при необходимости);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-по принципу живой очереди;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льготные категории граждан при наличии (УВОВ, ИВОВ, труженики тыла, ЛОВЗ, беременные женщины и т.д.) обслуживаются вне очереди; для  возможности подняться по лестнице имеются поручни;</w:t>
            </w:r>
          </w:p>
          <w:p w:rsidR="001345C5" w:rsidRPr="005914BB" w:rsidRDefault="001345C5" w:rsidP="00F9532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услуга не оказывается физическим лицам, а также потребителям со специальными потребностями.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Срок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прием заявок с проведением анализа комплектности документов,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Style w:val="s0"/>
                <w:color w:val="auto"/>
                <w:sz w:val="28"/>
                <w:szCs w:val="28"/>
              </w:rPr>
              <w:t>в том числе в электронном формате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30 минут до 2 часов;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срок предоставления государственной услуги от 8 мес. до 1.6 года: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стоимости, выписка заказ/счета на проведение аккредитации  и оформление договора – максимум 3 дня;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после оплаты создание экспертной группы с согласованием с заинтересованными сторонами от 15 дней до 2-х месяцев;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экспертизы документов до 3-х месяцев с представлением итогового заключения;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повторная экспертиза в течение 1,5 месяцев с  представлением повторного итогового заключения;</w:t>
            </w:r>
          </w:p>
          <w:p w:rsidR="001345C5" w:rsidRPr="005914BB" w:rsidRDefault="005D4EF9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на месте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представлением заключительного отчета 2-3  дня;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представление корректирующих действий со стороны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15 дней;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корректирующих действий и представление доказательств по устранению несоответствий в течение 2-х месяцев;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Комиссии по принятию решения и принятие решений в течение 15 дней;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оформление аттестата аккредитации с утверждением области аккредитации – 2 дня;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оформление договора на проведение инспекционного контроля (ИК) за деятельностью аккредитованных органов по сертификации продукции и карты  ИК - 2 часа;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уведомление на проведение ИК за деятельностью аккредитованного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согласие членов экспертной группы 2 дня.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получения аттестата аккредитации ежегодно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инспекционный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аккредитованных органа по сертификации продукции и услуг за продолжением соответствия органа по сертификации продукции и услуг установленным требования международного стандарта 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Информирование получателей государственной услуги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об услугах, предоставляемых потребителю (перечень необходимой информации),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государственном органе, ответственном за их аккредитацию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об услугах, предоставляемых потребителю: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по адресу: 720011, г. Бишкек, ул. Фрунзе, 421; График работы: с 9-00 до 18-00, выходные – суббота, воскресенье. Обеденный перерыв с 12часов 30 минут  до 13 часов 30 минут.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на государственном портале электронных услуг (portal.tunduk.kg);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на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(www.kca.gov.kg);  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по письменному обращению  (ответ на письменный запрос);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устно (по телефону, при личном контакте);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посредством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(отправка экспертизы документов заявителя);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факсимильное информирование (н-р отправка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заказ-счета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на оплату);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на государственном и официальном языках.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Образцы форм заявок на аккредитацию и соответствующие процедуры для подготовки материалов аккредитац</w:t>
            </w:r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ии на сайте </w:t>
            </w:r>
            <w:proofErr w:type="spellStart"/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4EF9"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(www.kca.gov.kg) </w:t>
            </w:r>
          </w:p>
          <w:p w:rsidR="001345C5" w:rsidRPr="005914BB" w:rsidRDefault="001345C5" w:rsidP="00F95324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Контактая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и стандарт государственной услуги размещаются на информационных стендах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аккредитации, государственном портале электронных услуг (portal.tunduk.kg), а также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(www.kca.gov.kg).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5914BB">
              <w:rPr>
                <w:rStyle w:val="s0"/>
                <w:color w:val="auto"/>
                <w:sz w:val="28"/>
                <w:szCs w:val="28"/>
              </w:rPr>
              <w:t>через</w:t>
            </w:r>
            <w:proofErr w:type="gramEnd"/>
            <w:r w:rsidRPr="005914BB">
              <w:rPr>
                <w:rStyle w:val="s0"/>
                <w:color w:val="auto"/>
                <w:sz w:val="28"/>
                <w:szCs w:val="28"/>
              </w:rPr>
              <w:t>: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государственный портал электронных услуг (portal.tunduk.kg);  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СМИ (газеты, радио, телевидение);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сайт уполномоченного органа в области аккредитации и подтверждения компетентности органов по оценке соответствия: www.kca.gov.kg;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информационные стенды, брошюры, буклеты;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личное обращение и контакты по телефону;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</w:r>
          </w:p>
          <w:p w:rsidR="001345C5" w:rsidRPr="005914BB" w:rsidRDefault="001345C5" w:rsidP="00F95324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Обслуживание и оказание государственной услуги</w:t>
            </w:r>
          </w:p>
        </w:tc>
      </w:tr>
      <w:tr w:rsidR="005914BB" w:rsidRPr="005914BB" w:rsidTr="0051454E">
        <w:trPr>
          <w:trHeight w:val="2751"/>
        </w:trPr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бейджи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глубоко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1345C5" w:rsidRPr="005914BB" w:rsidRDefault="001345C5" w:rsidP="00F95324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подтверждения компетентности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юридическому лицу необходимо подготовить комплект документов по аккредитации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установленными требованиями.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Необходимые документы:</w:t>
            </w:r>
          </w:p>
          <w:p w:rsidR="001345C5" w:rsidRPr="005914BB" w:rsidRDefault="001345C5" w:rsidP="00F95324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установленного образца:</w:t>
            </w:r>
          </w:p>
          <w:p w:rsidR="001345C5" w:rsidRPr="005914BB" w:rsidRDefault="001345C5" w:rsidP="00F95324">
            <w:pPr>
              <w:ind w:left="-108" w:righ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заявке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Руководство по качеству и связанные с ним процедуры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Проект заявленной области аккредитации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Сведения об экспертах по сертификации/специалистах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копиями документов, подтверждающих их компетентность проводить работы в заявленной области*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Перечень аккредитованных Испытательных лабораторий (ИЛ), в которых планируется проведение сертификационных испытаний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Договора, заключенные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ИЛ на проведение сертификационных испытаний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Область аккредитации ИЛ других стран, в которых планируется проведение сертификационных испытаний (при наличии) *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Заполненный контрольный лист по соответствующим критериям аккредитации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Ф.КЦА-ПА1ООС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записей внутреннег</w:t>
            </w:r>
            <w:r w:rsidR="002A4D9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аудита с охватом деятельности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4D9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(имеются ли данные о проведении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внутр</w:t>
            </w:r>
            <w:r w:rsidR="0030020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еннего/х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аудита/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который/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охватывал/и мероприятия по оценке соответствия, запра</w:t>
            </w:r>
            <w:r w:rsidR="002A4D9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шиваемые в области аккредитации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(первичная/повторная оценка/расширение) и анализа со стороны руководства, проведенных до подачи заявки на аккредитацию в рамках соответствующих критериев аккредитации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органа по сертификации продукции и услуг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proofErr w:type="gramEnd"/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Перечень документов, устанавливающих требования к проводимым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работам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Проект договора с заявителями на проведение сертификации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Прейскурант цен на проведение работ по сертификации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заявлении на включении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Единый реестр ЕАЭС, то он дополнительно представляет*: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заявку на включение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Ф.КЦА-ПА1ООС.А.6;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проект области аккредитации по ТР ТС (ЕАЭС) в рамках действующей области аккредитации на бумажном носителе и в электронном виде (в формате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оформленной в соответствии с Ф.КЦА-ПА1ООС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сведения об ОС для включения в Единый реестр ЕАЭС в формате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форме Ф.КЦА-ПА1ООС.ТС.1 для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заполненные с учетом имеющей информации.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документы, подтверждающие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компетентность организации осуществлять деятельность в области сертификации.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Кыргызский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аккредитации, в целях повышения качества предоставляемых услуг после получения согласия от заявителя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запращивает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работ по аккредитации органа по сертификации продукции и услуг устанавливается в соответ</w:t>
            </w:r>
            <w:r w:rsidR="0030020D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ствии с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Прейскурантом тарифов на услуги по подтверждению компетентности органов по оценке соответствия, выполняемые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Кыргызским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центром аккредитации при </w:t>
            </w:r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утвержденном руководством </w:t>
            </w:r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>МЭФ КР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, при согласовании с уполномоченным органом по антимонопольной политике при Правительстве Кыргызской Республики.  </w:t>
            </w:r>
          </w:p>
          <w:p w:rsidR="001345C5" w:rsidRPr="005914BB" w:rsidRDefault="001345C5" w:rsidP="00F9532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 информацией о стоимости услуги - можно ознакомиться на информационном стенде и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Мин</w:t>
            </w:r>
            <w:r w:rsidR="0030020D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истерстве экономики и финансов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</w:t>
            </w:r>
            <w:hyperlink r:id="rId9" w:history="1">
              <w:r w:rsidRPr="005914BB">
                <w:rPr>
                  <w:rFonts w:ascii="Times New Roman" w:hAnsi="Times New Roman" w:cs="Times New Roman"/>
                  <w:sz w:val="28"/>
                  <w:szCs w:val="28"/>
                </w:rPr>
                <w:t>www.kca.gov.kg</w:t>
              </w:r>
            </w:hyperlink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Параметры качества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-актуальность для получателей данной государственной услуги;</w:t>
            </w:r>
          </w:p>
          <w:p w:rsidR="001345C5" w:rsidRPr="005914BB" w:rsidRDefault="00C44BB9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-достоверность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работ согласно запросу кандидата на аккредитацию;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-доступность: Вся информация помещена на сайте и на доске объявлений 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>МЭФ КР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. Требование от кандидата на аккредитацию только тех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для получения услуги, которые указаны в стандарте;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 </w:t>
            </w:r>
          </w:p>
          <w:p w:rsidR="001345C5" w:rsidRPr="005914BB" w:rsidRDefault="001345C5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-корректность и вежливость сотрудников при оказании государственной услуги;</w:t>
            </w:r>
          </w:p>
          <w:p w:rsidR="001345C5" w:rsidRPr="005914BB" w:rsidRDefault="00C44BB9" w:rsidP="00F95324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при </w:t>
            </w:r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>имеет Политику обеспечения качества, которое устанавливает критерии, соблюдение которых являет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ся гарантией того, что персонал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при </w:t>
            </w:r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КР </w:t>
            </w:r>
            <w:r w:rsidR="009B770D" w:rsidRPr="005914BB">
              <w:rPr>
                <w:rFonts w:ascii="Times New Roman" w:hAnsi="Times New Roman" w:cs="Times New Roman"/>
                <w:sz w:val="28"/>
                <w:szCs w:val="28"/>
              </w:rPr>
              <w:t>обладает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необходимым уровнем компетентности и надежности для проведения работ по оценке компетентности органов по сертификации продукции; 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-наличие книги жалоб и предложений граждан в доступном месте. </w:t>
            </w:r>
          </w:p>
          <w:p w:rsidR="001345C5" w:rsidRPr="005914BB" w:rsidRDefault="00C44BB9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проведение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мониторинга за ведущим оценщиком и членами экспертной группы, как со стороны самих оценщиков, так и со стороны органа по сертификации продукции и услуг.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создание Комиссии по принятию решения по каждому конкретному случаю: аккредитация и ИК конкретного органа по сертификации продукции и услуг.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создание и функционирование Комиссии по рассмотрению жалоб и апелляций.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в электронном формате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jc w:val="both"/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Предоставление услуг в электронном формате в ч</w:t>
            </w:r>
            <w:r w:rsidR="0011332B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асти приема проекта документов </w:t>
            </w: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на аккредитацию в электронном формате осуществляется </w:t>
            </w:r>
            <w:proofErr w:type="gramStart"/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через</w:t>
            </w:r>
            <w:proofErr w:type="gramEnd"/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:</w:t>
            </w:r>
          </w:p>
          <w:p w:rsidR="001345C5" w:rsidRPr="005914BB" w:rsidRDefault="001345C5" w:rsidP="00F95324">
            <w:pPr>
              <w:ind w:left="-108"/>
              <w:jc w:val="both"/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- Государственный портал электронных услуг -(portal.tunduk.kg);</w:t>
            </w:r>
          </w:p>
          <w:p w:rsidR="001345C5" w:rsidRPr="005914BB" w:rsidRDefault="00C44BB9" w:rsidP="00F9532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- </w:t>
            </w:r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информационную </w:t>
            </w:r>
            <w:r w:rsidR="00911C5D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систему (ИС) </w:t>
            </w:r>
            <w:proofErr w:type="spellStart"/>
            <w:r w:rsidR="00911C5D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Кыргызского</w:t>
            </w:r>
            <w:proofErr w:type="spellEnd"/>
            <w:r w:rsidR="00911C5D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центра</w:t>
            </w:r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аккредитации на цифровой платформе «е-Аккредитация», доступ к функциям ИС о</w:t>
            </w:r>
            <w:r w:rsidR="00911C5D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существляется путем авторизации</w:t>
            </w:r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через портал государственных электронных услуг - (portal.tunduk.kg).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4. Основания для отказа в предоставлении государственной услуги </w:t>
            </w:r>
          </w:p>
          <w:p w:rsidR="001345C5" w:rsidRPr="005914BB" w:rsidRDefault="001345C5" w:rsidP="0030020D">
            <w:pPr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и порядок обжалования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Основания для отказа в предоставлении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предоставлении услуги может быть отказано по следующим основаниям: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условии не полного комплекта материалов по аккредитации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согласно установленным требованиям при принятии заявки;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отсутствии оплаты со стороны заявителя (платежное поручение, приходной ордер и т.д.),  </w:t>
            </w:r>
          </w:p>
          <w:p w:rsidR="001345C5" w:rsidRPr="005914BB" w:rsidRDefault="001345C5" w:rsidP="00F95324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несвоевременном предоставлении доработанных материалов (в соответствии с Договором на про</w:t>
            </w:r>
            <w:r w:rsidR="00E509E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работ по аккредитации)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готовится предупреждение, а затем отказ в продолжени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по аккредитации </w:t>
            </w:r>
          </w:p>
          <w:p w:rsidR="001345C5" w:rsidRPr="005914BB" w:rsidRDefault="001345C5" w:rsidP="00F95324">
            <w:pPr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условии, когда заявитель сам отказывается в продолжени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по аккредитации</w:t>
            </w:r>
          </w:p>
          <w:p w:rsidR="001345C5" w:rsidRPr="005914BB" w:rsidRDefault="001345C5" w:rsidP="00F95324">
            <w:pPr>
              <w:ind w:left="-108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в случае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если заявка не соответствует установленным требованиям и/или прилагаемые документы представлены не в полном объеме, устанавливаются свидетельства обманного поведения, или намеренного представления ООС ложной информации, а также сокрытия информации, отделом организации работ</w:t>
            </w:r>
            <w:r w:rsidR="002A77BA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по аккредитации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10-и рабочих дней готовится официальный отказ в приёме Заявки с указанием причины.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</w:t>
            </w:r>
          </w:p>
        </w:tc>
        <w:tc>
          <w:tcPr>
            <w:tcW w:w="3000" w:type="pct"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несогласия работой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аккредитации при </w:t>
            </w:r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органа по сертификации продукции и услуг имеет право подать жалобу или апелляцию в соответствии с Положением о рассмотрении жалоб и апелляций и порядке деятельности Комиссии по апелляциям и жалобам, размещёнными на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КР </w:t>
            </w:r>
            <w:hyperlink r:id="rId10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www.kca.gov.kg</w:t>
              </w:r>
            </w:hyperlink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органа по сертификации продукции и услуг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проводимых/проведенных работ по аккредитации со стороны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ведущего оценщика/технического эксперта: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подача апелляции или жалобы письменно на имя директора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F9532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юридическим или физическим лицом; 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Персональный и количественный состав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Комиссии по конкретной жалобе/апелляции формируется исходя из вопроса, по которому она подана и утверждается приказом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 КР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Жалоба на работу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(как штатных, так и привлекаемых) и аккредитованных ООС может быть рассмотрена Комиссией, состоящей: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(без привлечения сторонних специалистов), 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9B55B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состав Комиссии по рассмотрению апелляции включаются независимые специалисты: 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</w:r>
          </w:p>
          <w:p w:rsidR="001345C5" w:rsidRPr="005914BB" w:rsidRDefault="001345C5" w:rsidP="0030020D">
            <w:pPr>
              <w:tabs>
                <w:tab w:val="left" w:pos="8107"/>
              </w:tabs>
              <w:ind w:right="1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апелляция касается вопросов соответствия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Поступившая жалоба/апелляция должна быть рассмотрена в течение 12 рабочих дней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утверждения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приказа на состав Комиссии по рассмотрению жалобы/апелляции.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необходимости запрашивания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дополнительных материалов срок заседания Комиссии может быть увеличен до 30 рабочих дней.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итогам рассмотрения оформляет протокол заседания и рекомендуемое решение вопроса жалобы/апелляции. 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и Решение подписываются членами Комиссии и секретарем. 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3-х рабочих дней секретарь представляет протокол заседания Комиссии с проектом Решения директору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F23E4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F23E4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F23E4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39D3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рассмотрения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принятия окончательного решения.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рассмотрения жалобы/апелляции доводятся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Кыргызскому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центру аккредитации при </w:t>
            </w:r>
            <w:r w:rsidR="00F23E4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F23E4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F23E4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сведения лица, направившего жалобу, или ООС, подавшего апелляцию, в срок не более 5-ти дней со дня принятия решения.</w:t>
            </w:r>
          </w:p>
          <w:p w:rsidR="001345C5" w:rsidRPr="005914BB" w:rsidRDefault="001345C5" w:rsidP="0030020D">
            <w:pPr>
              <w:adjustRightInd w:val="0"/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</w:r>
          </w:p>
          <w:p w:rsidR="001345C5" w:rsidRPr="005914BB" w:rsidRDefault="001345C5" w:rsidP="0030020D">
            <w:pPr>
              <w:adjustRightInd w:val="0"/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несогласия с решением Комиссии лицо может подать судебный иск в установленном порядке.</w:t>
            </w:r>
          </w:p>
          <w:p w:rsidR="001345C5" w:rsidRPr="005914BB" w:rsidRDefault="001345C5" w:rsidP="0030020D">
            <w:pPr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</w:r>
          </w:p>
        </w:tc>
      </w:tr>
      <w:tr w:rsidR="005914BB" w:rsidRPr="005914BB" w:rsidTr="0051454E">
        <w:tc>
          <w:tcPr>
            <w:tcW w:w="3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18</w:t>
            </w:r>
          </w:p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00" w:type="pct"/>
          </w:tcPr>
          <w:p w:rsidR="001345C5" w:rsidRPr="005914BB" w:rsidRDefault="001345C5" w:rsidP="00EA32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 государственной услуги регулярно пересматривается, с периодичностью не менее одного раза в три года,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по мере необходимости.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a3"/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Паспорт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tabs>
                <w:tab w:val="left" w:pos="519"/>
              </w:tabs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Подтверждение компетентности органа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сертификации систем менеджмента в соответствии с требованиями международного стандарта с учетом проведения инспекционного контроля за деятельностью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аккредитованного органа по сертификации систем менеджмента - глава 4, пункт 48 Единого реестра (перечня) государственных услуг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государственного органа (учреждения), предоставляющего услугу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Ю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ридические лица    </w:t>
            </w:r>
          </w:p>
        </w:tc>
      </w:tr>
      <w:tr w:rsidR="005914BB" w:rsidRPr="005914BB" w:rsidTr="00F23E46">
        <w:trPr>
          <w:trHeight w:val="2540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Закон Кыргызской Республики «Об основах технического регулирования в Кыргызской Республике»</w:t>
            </w:r>
          </w:p>
          <w:p w:rsidR="001345C5" w:rsidRPr="005914BB" w:rsidRDefault="001345C5" w:rsidP="00F23E46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Указ Президента Кыргызской Республики </w:t>
            </w:r>
            <w:r w:rsidR="00F23E46" w:rsidRPr="005914BB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«О некоторых мерах по эффективному обеспечению деятельности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Министерстве экономики и финансов  Кыргызской Республики» № 561 от 4 декабря 2009 года</w:t>
            </w:r>
          </w:p>
          <w:p w:rsidR="001345C5" w:rsidRPr="005914BB" w:rsidRDefault="001345C5" w:rsidP="00F23E46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2006 года № 795  </w:t>
            </w:r>
          </w:p>
          <w:p w:rsidR="001345C5" w:rsidRPr="005914BB" w:rsidRDefault="001345C5" w:rsidP="00F23E46">
            <w:pPr>
              <w:widowControl w:val="0"/>
              <w:tabs>
                <w:tab w:val="left" w:pos="344"/>
              </w:tabs>
              <w:adjustRightInd w:val="0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</w:r>
          </w:p>
          <w:p w:rsidR="001345C5" w:rsidRPr="005914BB" w:rsidRDefault="001345C5" w:rsidP="00F23E46">
            <w:pPr>
              <w:tabs>
                <w:tab w:val="left" w:pos="34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Постановление Правительства Кыргызской </w:t>
            </w:r>
            <w:r w:rsidR="00F23E46"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«О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Кыргызском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центре аккредитации при Мин</w:t>
            </w:r>
            <w:r w:rsidR="006C3E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истерстве экономики и финансов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Республики» № 128 от 5 марта 2010 года (в редакции постановления Правительства Кыргызской Республики от 18 февраля 2013 года № 86)</w:t>
            </w:r>
          </w:p>
          <w:p w:rsidR="001345C5" w:rsidRPr="005914BB" w:rsidRDefault="001345C5" w:rsidP="00F23E46">
            <w:pPr>
              <w:tabs>
                <w:tab w:val="left" w:pos="34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17011</w:t>
            </w:r>
          </w:p>
          <w:p w:rsidR="001345C5" w:rsidRPr="005914BB" w:rsidRDefault="001345C5" w:rsidP="00F23E46">
            <w:pPr>
              <w:tabs>
                <w:tab w:val="left" w:pos="34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IEC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17021</w:t>
            </w:r>
          </w:p>
        </w:tc>
      </w:tr>
      <w:tr w:rsidR="005914BB" w:rsidRPr="005914BB" w:rsidTr="0051454E">
        <w:trPr>
          <w:trHeight w:val="920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Конечный результат предоставляемой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Аттестат аккредитации 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предоставлении государственной услуги (выдача аттестата аккредитации) предусмотрены следующие условия ожидания,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 учетом особенностей мужчин и женщин:  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-в помещении, отвечающим установленным санитарным нормам; 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-предлагает места для ожидания (стулья), имеется отопление, водопровод, телефон (при необходимости);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-по принципу живой очереди;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льготные категории граждан при наличии (УВОВ, ИВОВ, труженики тыла, ЛОВЗ, беременные женщины и т.д.) обслуживаются вне очереди; для возможности</w:t>
            </w:r>
            <w:r w:rsidR="00971201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подняться по лестнице имеются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поручни;</w:t>
            </w:r>
          </w:p>
          <w:p w:rsidR="001345C5" w:rsidRPr="005914BB" w:rsidRDefault="001345C5" w:rsidP="00F23E46">
            <w:pPr>
              <w:ind w:left="-108"/>
              <w:jc w:val="both"/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услуга не оказывается физическим лицам, а также потребителям со специальными потребностями.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Срок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прием заявок с проведением анализа комплектности документов,</w:t>
            </w:r>
            <w:r w:rsidRPr="005914BB">
              <w:rPr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том числе в электронном формате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30 минут до 2 часов;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срок предоставления государственной услуги от 8 месяцев до 1.6 года: 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стоимости, выписка заказ/сч</w:t>
            </w:r>
            <w:r w:rsidR="00971201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ета на проведение аккредитации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оформление договора – максимум 3 дня;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после оплаты создание экспертной группы с согласованием с заинтересованными сторонами от 15 дней до 2-х месяцев; 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проведение экспертизы документов до 3-х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месяцев с представлением итогового заключения;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повторная экспертиза в течение 1,5 месяцев с  представлением повторного итогового заключения;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на месте с представлением заключительного отчета 2-3 дня;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представление корректирующих действий со стороны органа по сертификации систем менеджмента в течение 15 дней;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корректирующих действий и представление доказательств по устранению несоответствий в течение 2-х месяцев;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Комиссии по принятию решения и принятие решений в течение 15 дней;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оформление аттестата аккредитации с утверждением области аккредитации – 2 дня;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оформление договора на проведение инспекционного контроля (ИК) за деятельностью аккредитованных органов по сертификации продукции и карты ИК - 2 часа;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уведомление на проведение ИК за деятельностью аккредитованного органа по сертификации систем менеджмента и согласие членов экспертной группы 2 дня.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получения аттестата аккредитации ежегодно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проводится инспекционный контроль за деятельностью аккредитованных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 по сертификации систем менеджмента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за продолжением соответствия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 по сертификации систем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менеджмента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установленным требования международного стандарта 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Информирование получателей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об услугах, предоставляемых потребителю (перечень необходимой информации),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государственном органе, ответственном за их аккредитацию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об услугах, предоставляемых потребителю: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 аккредитации по адресу: 720011, г. Бишкек, ул. Фрунзе, 421; График работы: с 9-00 до 18-00, выходные – суббота, воскресенье. Обеденный перерыв с 12часов 30 минут до 13 часов 30 минут.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на государственном портале электронных услуг (portal.tunduk.kg);  </w:t>
            </w:r>
          </w:p>
          <w:p w:rsidR="001345C5" w:rsidRPr="005914BB" w:rsidRDefault="0093748C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на сайте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(www.kca.gov.kg);    </w:t>
            </w:r>
          </w:p>
          <w:p w:rsidR="001345C5" w:rsidRPr="005914BB" w:rsidRDefault="0095113A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 письменному обращению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(ответ на письменный запрос);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устно (по телефону, при личном контакте);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посредством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(отправка экспертизы документов заявителя);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факсимильное информирование (н-р отправка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заказ-счета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на оплату);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на государственном и официальном языках.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Образцы форм заявок на аккредитацию и соответствующие процедуры для подготовки материалов аккредитаци</w:t>
            </w:r>
            <w:r w:rsidR="008D6E5C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 на сайте </w:t>
            </w:r>
            <w:proofErr w:type="spellStart"/>
            <w:r w:rsidR="008D6E5C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8D6E5C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 центра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аккредитации (www.kca.gov.kg) </w:t>
            </w:r>
          </w:p>
          <w:p w:rsidR="001345C5" w:rsidRPr="005914BB" w:rsidRDefault="005E28C2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Контактная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и стандарт государственной услуги размещаются на информационных стендах </w:t>
            </w:r>
            <w:proofErr w:type="spellStart"/>
            <w:r w:rsidR="00732CBB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732CBB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аккредитации, государственном портале электронных услуг (portal.tunduk.kg), а также на официальном сайте </w:t>
            </w:r>
            <w:proofErr w:type="spellStart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(www.kca.gov.kg).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портал электронных услуг (portal.tunduk.kg);  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СМИ (газеты, радио, телевидение);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сайт уполномоченного органа в области аккредитации и подтверждения компетентности органов по оценке соответствия: www.kca.gov.kg;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информационные стенды, брошюры, буклеты;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личное обращение и контакты по телефону;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Обслуживание и оказание государственной услуги</w:t>
            </w:r>
          </w:p>
        </w:tc>
      </w:tr>
      <w:tr w:rsidR="005914BB" w:rsidRPr="005914BB" w:rsidTr="0051454E">
        <w:trPr>
          <w:trHeight w:val="555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глубоко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Необходимые документы для аккредитации при подтверждении органа по сертификации систем менеджмента: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заявка установленного образца (размещена на сайте).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Примечание: в заявке необходимо указать адрес, номер телефона, факса, e-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банковские реквизиты, код ОКПО, веб-сайт организации - заявителя;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приложение к заявке: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проект заявленной области аккредитации (в бумажной и электронной версии);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руководство по качеству и связанные с ним процедуры;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паспорт органа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сертификации систем менеджмента с соответствующими формами в соответствии с деятельностью органа по сертификации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 менеджмента (в бумажной и электронной версии);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информация об участии органа по сертификации систем менеджмента в сличениях и в проверке квалификации на качество контроля (если приемлемо) при оценке на месте или инспекционном контроле;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 участия органа по сертификации систем менеджмента в программах проверки квалификации или межлабораторных сличениях на качество контроля (если приемлемо);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прейскурант тарифов, утвержденный в установленном законодательством порядке;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Кыргызский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аккредитации, в целях повышения качества предоставляемых услуг после получения согласия от заявителя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запращивает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Стоимость работ по аккредитации органа по сертификации системы менеджмента ус</w:t>
            </w:r>
            <w:r w:rsidR="00971201" w:rsidRPr="005914BB">
              <w:rPr>
                <w:rFonts w:ascii="Times New Roman" w:hAnsi="Times New Roman"/>
                <w:sz w:val="28"/>
                <w:szCs w:val="28"/>
              </w:rPr>
              <w:t xml:space="preserve">танавливается в соответствии с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Прейскурантом тарифов на услуги по подтверждению компетентности органов по оценке соответствия, выполняемые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Кыргызским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центром аккредитации при </w:t>
            </w:r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МЭФ </w:t>
            </w:r>
            <w:proofErr w:type="gramStart"/>
            <w:r w:rsidR="00F23E46" w:rsidRPr="005914BB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утвержденном руководством </w:t>
            </w:r>
            <w:r w:rsidR="00F23E46" w:rsidRPr="005914BB">
              <w:rPr>
                <w:rFonts w:ascii="Times New Roman" w:hAnsi="Times New Roman"/>
                <w:sz w:val="28"/>
                <w:szCs w:val="28"/>
              </w:rPr>
              <w:t>МЭФ КР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при согласовании с уполномоченным органом по антимонопольной политике при Правительстве Кыргызской Республики.  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С информацией о стоимости услуги - можно ознакомиться на информационном стенде и официальном сайте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центра аккредитации при </w:t>
            </w:r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МЭФ </w:t>
            </w:r>
            <w:proofErr w:type="gramStart"/>
            <w:r w:rsidR="00F23E46" w:rsidRPr="005914BB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1" w:history="1">
              <w:r w:rsidRPr="005914BB">
                <w:rPr>
                  <w:rFonts w:ascii="Times New Roman" w:hAnsi="Times New Roman"/>
                  <w:sz w:val="28"/>
                  <w:szCs w:val="28"/>
                </w:rPr>
                <w:t>www.kca.gov.kg</w:t>
              </w:r>
            </w:hyperlink>
            <w:r w:rsidRPr="005914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Параметры качества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-актуальность для получателей данной государственной услуги;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-достоверность  проведение работ согласно запросу кандидата на аккредитацию;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>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-доступность: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Вся информация помещена на сайте и на доске объявлений в КЦА. Т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>ребование от кандидата на аккредитацию только тех документов для получения услуги, которые указаны в стандарте;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 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-корректность и вежливость сотрудников при оказании государственной услуги;</w:t>
            </w:r>
          </w:p>
          <w:p w:rsidR="001345C5" w:rsidRPr="005914BB" w:rsidRDefault="001345C5" w:rsidP="00F23E46">
            <w:pPr>
              <w:tabs>
                <w:tab w:val="left" w:pos="993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центр аккредитации при </w:t>
            </w:r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МЭФ </w:t>
            </w:r>
            <w:proofErr w:type="gramStart"/>
            <w:r w:rsidR="00F23E46" w:rsidRPr="005914BB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gramEnd"/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42ED" w:rsidRPr="005914BB">
              <w:rPr>
                <w:rFonts w:ascii="Times New Roman" w:hAnsi="Times New Roman"/>
                <w:sz w:val="28"/>
                <w:szCs w:val="28"/>
              </w:rPr>
              <w:t xml:space="preserve">имеет Политику обеспечения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качества, которое устанавливает критерии, соблюдение которых является гарантией того, что персонал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центра аккредитации при </w:t>
            </w:r>
            <w:r w:rsidR="00F23E46" w:rsidRPr="005914BB">
              <w:rPr>
                <w:rFonts w:ascii="Times New Roman" w:hAnsi="Times New Roman"/>
                <w:sz w:val="28"/>
                <w:szCs w:val="28"/>
              </w:rPr>
              <w:t xml:space="preserve">МЭФ КР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обладает необходимым уровнем компетентности и надежности для проведения работ по оценке компетентности органов по сертификации продукции;  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-наличие книги жалоб и предложений граждан в доступном месте.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проведение мониторинга за ведущим оценщиком и членами экспертной группы, как со стороны самих оценщиков, так и со стороны органа по сертификации систем менеджмента.  </w:t>
            </w:r>
          </w:p>
          <w:p w:rsidR="001345C5" w:rsidRPr="005914BB" w:rsidRDefault="001345C5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Комиссии по принятию решения по каждому конкретному случаю: аккредитация и ИК конкретного органа по сертификации систем менеджмента.</w:t>
            </w:r>
          </w:p>
          <w:p w:rsidR="001345C5" w:rsidRPr="005914BB" w:rsidRDefault="00971201" w:rsidP="00F23E46">
            <w:pPr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создание и функционирование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 по рассмотрению жалоб и апелляций.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в электронном формате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услуг в электронном формате в части приема проекта документов на аккредитацию в электронном формате осуществляется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Государственный портал электронных услуг -(portal.tunduk.kg);</w:t>
            </w:r>
          </w:p>
          <w:p w:rsidR="001345C5" w:rsidRPr="005914BB" w:rsidRDefault="001345C5" w:rsidP="00F23E46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информационную </w:t>
            </w:r>
            <w:r w:rsidR="00F3278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систему (ИС) </w:t>
            </w:r>
            <w:proofErr w:type="spellStart"/>
            <w:r w:rsidR="00F3278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F3278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аккредитации на цифровой платформе «е-Аккредитация», доступ к функциям ИС осуществляется путем авторизации  через портал государственных электронных услуг - (portal.tunduk.kg).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4. Основания для отказа в предоставлении государственной услуги </w:t>
            </w:r>
          </w:p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 порядок обжалования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отказа в предоставлении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по следующим основаниям: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при условии не полного комплекта материалов по аккредитации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 по сертификации систем менеджмента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установленным требованиям при принятии заявки;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при отсутствии оплаты со стороны заявителя (платежное поручение, приходной ордер и т.д.),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отсутствия достаточного числа оценщиков и/или технических экспертов в каждой специфической области;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при несвоевременном предоставлении доработанных материалов (в соответствии с Договором на про</w:t>
            </w:r>
            <w:r w:rsidR="00B621D5" w:rsidRPr="005914BB">
              <w:rPr>
                <w:rFonts w:ascii="Times New Roman" w:hAnsi="Times New Roman" w:cs="Times New Roman"/>
                <w:sz w:val="28"/>
                <w:szCs w:val="28"/>
              </w:rPr>
              <w:t>ведение работ по аккредитации)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готовится предупреждение, а затем отказ в продолжени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работ по аккредитации </w:t>
            </w:r>
          </w:p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при условии, когда заявитель сам отказывается в продолжени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 работ по аккредитации</w:t>
            </w:r>
          </w:p>
          <w:p w:rsidR="001345C5" w:rsidRPr="005914BB" w:rsidRDefault="001345C5" w:rsidP="0030020D">
            <w:pPr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в случае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если заявка не соответствует установленным требованиям и/или прилагаемые документы представлены не в полном объеме, устанавливаются свидетельства обманного поведения, ил</w:t>
            </w:r>
            <w:r w:rsidR="00B621D5" w:rsidRPr="005914BB">
              <w:rPr>
                <w:rFonts w:ascii="Times New Roman" w:hAnsi="Times New Roman" w:cs="Times New Roman"/>
                <w:sz w:val="28"/>
                <w:szCs w:val="28"/>
              </w:rPr>
              <w:t>и намеренного представления ООС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ложной информации, а также сокрытия информации,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отделом ор</w:t>
            </w:r>
            <w:r w:rsidR="00B621D5" w:rsidRPr="005914BB">
              <w:rPr>
                <w:rFonts w:ascii="Times New Roman" w:hAnsi="Times New Roman" w:cs="Times New Roman"/>
                <w:sz w:val="28"/>
                <w:szCs w:val="28"/>
              </w:rPr>
              <w:t>ганизации работ по аккредитации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10-и рабочих дней готовится официальный отказ в приёме Заявки с указанием причины.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</w:t>
            </w:r>
          </w:p>
        </w:tc>
        <w:tc>
          <w:tcPr>
            <w:tcW w:w="3000" w:type="pct"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jc w:val="both"/>
              <w:rPr>
                <w:sz w:val="28"/>
                <w:szCs w:val="28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несогласия работой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 по сертификации систем менеджмента имеют право подать жалобу или апелляцию в  соответствии с Положением о рассмотрении жалоб и апелляций и порядке деятельности Комиссии по апелляциям и жалобам, размещёнными на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КР </w:t>
            </w:r>
            <w:hyperlink r:id="rId12" w:history="1">
              <w:r w:rsidRPr="005914B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5914BB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5914B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kca</w:t>
              </w:r>
              <w:proofErr w:type="spellEnd"/>
              <w:r w:rsidRPr="005914BB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5914B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5914BB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5914B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органа по сертификации систем менеджмента проводимых/проведенных работ по аккредитации со стороны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ведущего оценщика/технического эксперта:</w:t>
            </w:r>
          </w:p>
          <w:p w:rsidR="001345C5" w:rsidRPr="005914BB" w:rsidRDefault="00BE652E" w:rsidP="0030020D">
            <w:pPr>
              <w:tabs>
                <w:tab w:val="left" w:pos="3402"/>
                <w:tab w:val="left" w:pos="8080"/>
                <w:tab w:val="left" w:pos="822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подача апелляции или жалобы 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письменно на имя директора </w:t>
            </w:r>
            <w:proofErr w:type="spellStart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F3278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юридическим или физическим лицом;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Ми</w:t>
            </w:r>
            <w:r w:rsidR="00BE652E" w:rsidRPr="005914BB">
              <w:rPr>
                <w:rFonts w:ascii="Times New Roman" w:hAnsi="Times New Roman" w:cs="Times New Roman"/>
                <w:sz w:val="28"/>
                <w:szCs w:val="28"/>
              </w:rPr>
              <w:t>нистерстве экономики и финансов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269" w:firstLine="2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Жалоба на работу специалистов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(как штатных, так и привлекаемых) и аккредитованных ООС может быть рассмотрена Комиссией, состоящей: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 w:firstLine="2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(без привлечения сторонних специалистов),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 w:firstLine="221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состав Комиссии по рассмотрению апелляции включаются независимые специалисты: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 w:firstLine="2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юрист, если поданная апелляция касается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вопросов юридического статуса, структуры и т.п. кандидата на аккредитацию/аккредитованного ООС;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 w:firstLine="2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 w:firstLine="2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представители ТК по аккредитации или технические эксперты, не принимавшие участие в проведении работ по оценке ООС и в принятии первоначального решения по аккредитации, если поданная апелляция касается вопросов соответствия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аккредитацию/аккредитованного ООС установленным критериям аккредитации в конкретном техническом направлении деятельности.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Поступившая жалоба/апелляция должна быть рассмотрена в течение 12 рабочих дней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утверждения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приказа на состав Комиссии по рассмотрению жалобы/апелляции.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необходимости запрашивания дополнительных материалов срок заседания Комиссии может быть увеличен до 30 рабочих дней.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итогам рассмотрения оформляет протокол заседания и рекомендуемое решение вопроса жалобы/апелляции.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и Решение подписываются членами Комиссии и секретарем.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3-х рабочих дней секретарь представляет протокол заседания Комиссии с проектом Решения директору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центра аккредитации при </w:t>
            </w:r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="007265F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652E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BE652E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рассмотрения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принятия окончательного решения.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рассмотрения жалобы/апелляции доводятся до сведения лица, направившего жалобу, или ООС, подавшего апелляцию, в срок не более 5-ти дней со дня принятия решения.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adjustRightInd w:val="0"/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adjustRightInd w:val="0"/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несогласия с решением Комиссии лицо может подать судебный иск в установленном порядке.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  <w:p w:rsidR="001345C5" w:rsidRPr="005914BB" w:rsidRDefault="001345C5" w:rsidP="0030020D">
            <w:pPr>
              <w:rPr>
                <w:sz w:val="28"/>
                <w:szCs w:val="28"/>
              </w:rPr>
            </w:pP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00" w:type="pct"/>
          </w:tcPr>
          <w:p w:rsidR="001345C5" w:rsidRPr="005914BB" w:rsidRDefault="001345C5" w:rsidP="00BE652E">
            <w:pPr>
              <w:ind w:right="184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Стандарт государственной услуги регулярно пересматривается, с периодичностью не менее одного раза в три года,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также по мере необходимости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a3"/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Наименование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519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Подтверждение компетентности органа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сертификации персонала в соответствии с требованиями международного стандарта с учетом проведения инспекционного контроля за деятельностью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аккредитованного органа по сертификации персонала - глава 4, пункт 49 Единого реестра (перечня) государственных услуг.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Полное наименование государственного органа (учреждения), предоставляющего услугу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1345C5" w:rsidRPr="005914BB" w:rsidRDefault="001345C5" w:rsidP="003002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компетентности органов по оценке соответствия).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tkTablica"/>
              <w:spacing w:after="0" w:line="240" w:lineRule="auto"/>
              <w:jc w:val="left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Юридические лица    </w:t>
            </w:r>
          </w:p>
        </w:tc>
      </w:tr>
      <w:tr w:rsidR="005914BB" w:rsidRPr="005914BB" w:rsidTr="0051454E">
        <w:trPr>
          <w:trHeight w:val="1973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Кыргызской Республики «Об основах технического регулирования в Кыргызской Республике»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Указ Президента Кыргызской Республики </w:t>
            </w:r>
            <w:r w:rsidR="007265F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textWrapping" w:clear="all"/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некоторых мерах по эффективному обеспечению деятельности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Министерстве экономики и финансов Кыргызской Республики» № 561 от 4 декабря 2009 года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Постановление Прав</w:t>
            </w:r>
            <w:r w:rsidR="007265F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ительства Кыргызской Республики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аккредитации органов по оценке соответствия в Кыргызской республике» от 16 ноября  2006 года № 795  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Кыргызском</w:t>
            </w:r>
            <w:proofErr w:type="spellEnd"/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центре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аккредитации при Министерстве экономики и финансов  Кыргызской Республики» № 128 от 5 марта 2010 года (в редакции постановления Правительства Кыргызской Республики от 18 февраля 2013 года № 86)</w:t>
            </w:r>
          </w:p>
          <w:p w:rsidR="001345C5" w:rsidRPr="005914BB" w:rsidRDefault="001345C5" w:rsidP="0030020D">
            <w:pPr>
              <w:tabs>
                <w:tab w:val="left" w:pos="3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ISO/IEC 17011</w:t>
            </w:r>
          </w:p>
          <w:p w:rsidR="001345C5" w:rsidRPr="005914BB" w:rsidRDefault="001345C5" w:rsidP="0030020D">
            <w:pPr>
              <w:tabs>
                <w:tab w:val="left" w:pos="34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ISO/IEC 17024</w:t>
            </w:r>
          </w:p>
        </w:tc>
      </w:tr>
      <w:tr w:rsidR="005914BB" w:rsidRPr="005914BB" w:rsidTr="0051454E">
        <w:trPr>
          <w:trHeight w:val="920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Конечный результат предоставляемой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Аттестат аккредитации. 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Условия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При предоставлении государственной услуги (выдача аттестата аккредитации) предусмотрены следующие условия ожидания,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с учетом особенностей мужчин и женщин: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-в помещении, отвечающим установленным санитарным нормам;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 -предлагает места для ожидания (стулья), имеется отопление, водопровод, телефон (при </w:t>
            </w: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необходимости);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-по принципу живой очереди;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льготные категории граждан при наличии (УВОВ, ИВОВ, труженики тыла, ЛОВЗ, беременные женщины и т.д.)</w:t>
            </w:r>
            <w:r w:rsidR="008C1544" w:rsidRPr="005914BB">
              <w:rPr>
                <w:rStyle w:val="s0"/>
                <w:color w:val="auto"/>
                <w:sz w:val="28"/>
                <w:szCs w:val="28"/>
              </w:rPr>
              <w:t xml:space="preserve"> обслуживаются вне очереди; для</w:t>
            </w:r>
            <w:r w:rsidRPr="005914BB">
              <w:rPr>
                <w:rStyle w:val="s0"/>
                <w:color w:val="auto"/>
                <w:sz w:val="28"/>
                <w:szCs w:val="28"/>
              </w:rPr>
              <w:t xml:space="preserve"> возможности подняться по лестнице имеются поручни;</w:t>
            </w:r>
          </w:p>
          <w:p w:rsidR="001345C5" w:rsidRPr="005914BB" w:rsidRDefault="001345C5" w:rsidP="00300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услуга не оказывается физическим лицам, а также потребителям со специальными потребностями.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Срок предоставления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прием заявок с проведением анализа комплектности документов,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Style w:val="s0"/>
                <w:color w:val="auto"/>
                <w:sz w:val="28"/>
                <w:szCs w:val="28"/>
              </w:rPr>
              <w:t>в том числе в электронном формате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30 минут до 2 часов;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срок предоставления государственной услуги от 8 месяцев до 1.6 года: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стоимости, выписка заказ/счета на проведение аккредитации  и оформление договора – максимум 3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после оплаты создание экспертной группы с согласованием с заинтересованными сторонами от 15 дней до 2-х месяцев;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экспертизы документов до 3-х месяцев с представлением итогового заключения;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повторная экспертиза в течение 1,5 месяцев с  представлением повторного итогового заключения;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на месте с представлением заключительного отчета 2-3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представление корректирующих действий со стороны органа по сертификации персонала в течение 15 дней;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корректирующих действий и представление доказательств по устранению несоответствий в течение 2-х месяцев;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Комиссии по принятию решения и принятие решений в течение 15 дней;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оформление аттестата аккредитации с утверждением области аккредитации – 2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оформление договора на проведение инспекционного контроля (ИК) за деятельностью аккредитованных органов по сертификации продукции и карты ИК - 2 часа;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уведомление на проведение ИК за деятельностью аккредитованного органа по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сертификации персонала и согласие членов экспертной группы 2 дня.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получения аттестата аккредитации ежегодно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инспекционный контроль за деятельностью аккредитованных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по сертификации персонала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за продолжением соответствия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 по сертификации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персонала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установленным требования международного стандарта.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Информирование получателей государственной услуги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об услугах, предоставляемых потребителю (перечень необходимой информации),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государственном органе, ответственном за их аккредитацию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Информирование об услугах, предоставляемых потребителю: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5914BB">
              <w:rPr>
                <w:rStyle w:val="s0"/>
                <w:color w:val="auto"/>
                <w:sz w:val="28"/>
                <w:szCs w:val="28"/>
              </w:rPr>
              <w:t>Кыргызский</w:t>
            </w:r>
            <w:proofErr w:type="spell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центр аккредитации по адресу: 720011, г. Бишкек, ул. Фрунзе, 421; График работы: с 9-00 до 18-00, выходные – суббота, воскресенье. Обеденный перерыв с 12часов 30 минут  до 13 часов 30 минут.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на государственном портале электронных услуг (portal.tunduk.kg);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на сайте </w:t>
            </w:r>
            <w:proofErr w:type="spellStart"/>
            <w:r w:rsidRPr="005914BB">
              <w:rPr>
                <w:rStyle w:val="s0"/>
                <w:color w:val="auto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центра аккредитации (www.kca.gov.kg);  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по письменному обращению  (ответ на письменный запрос);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устно (по телефону, при личном контакте);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посредством </w:t>
            </w:r>
            <w:proofErr w:type="gramStart"/>
            <w:r w:rsidRPr="005914BB">
              <w:rPr>
                <w:rStyle w:val="s0"/>
                <w:color w:val="auto"/>
                <w:sz w:val="28"/>
                <w:szCs w:val="28"/>
              </w:rPr>
              <w:t>Е</w:t>
            </w:r>
            <w:proofErr w:type="gramEnd"/>
            <w:r w:rsidRPr="005914BB">
              <w:rPr>
                <w:rStyle w:val="s0"/>
                <w:color w:val="auto"/>
                <w:sz w:val="28"/>
                <w:szCs w:val="28"/>
              </w:rPr>
              <w:t>-</w:t>
            </w:r>
            <w:proofErr w:type="spellStart"/>
            <w:r w:rsidRPr="005914BB">
              <w:rPr>
                <w:rStyle w:val="s0"/>
                <w:color w:val="auto"/>
                <w:sz w:val="28"/>
                <w:szCs w:val="28"/>
              </w:rPr>
              <w:t>mail</w:t>
            </w:r>
            <w:proofErr w:type="spell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(отправка экспертизы документов заявителя);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факсимильное информирование (н-р отправка </w:t>
            </w:r>
            <w:proofErr w:type="gramStart"/>
            <w:r w:rsidRPr="005914BB">
              <w:rPr>
                <w:rStyle w:val="s0"/>
                <w:color w:val="auto"/>
                <w:sz w:val="28"/>
                <w:szCs w:val="28"/>
              </w:rPr>
              <w:t>заказ-счета</w:t>
            </w:r>
            <w:proofErr w:type="gram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на оплату);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Информирование осуществляется на государственном и официальном языках.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Образцы форм заявок на аккредитацию и соответствующие процедуры для подготовки материалов ак</w:t>
            </w:r>
            <w:r w:rsidR="008C1544" w:rsidRPr="005914BB">
              <w:rPr>
                <w:rStyle w:val="s0"/>
                <w:color w:val="auto"/>
                <w:sz w:val="28"/>
                <w:szCs w:val="28"/>
              </w:rPr>
              <w:t xml:space="preserve">кредитации на сайте </w:t>
            </w:r>
            <w:proofErr w:type="spellStart"/>
            <w:r w:rsidR="008C1544" w:rsidRPr="005914BB">
              <w:rPr>
                <w:rStyle w:val="s0"/>
                <w:color w:val="auto"/>
                <w:sz w:val="28"/>
                <w:szCs w:val="28"/>
              </w:rPr>
              <w:t>Кыргызского</w:t>
            </w:r>
            <w:proofErr w:type="spellEnd"/>
            <w:r w:rsidR="008C1544" w:rsidRPr="005914BB">
              <w:rPr>
                <w:rStyle w:val="s0"/>
                <w:color w:val="auto"/>
                <w:sz w:val="28"/>
                <w:szCs w:val="28"/>
              </w:rPr>
              <w:t xml:space="preserve"> центра</w:t>
            </w:r>
            <w:r w:rsidRPr="005914BB">
              <w:rPr>
                <w:rStyle w:val="s0"/>
                <w:color w:val="auto"/>
                <w:sz w:val="28"/>
                <w:szCs w:val="28"/>
              </w:rPr>
              <w:t xml:space="preserve"> аккредитации (www.kca.gov.kg)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proofErr w:type="spellStart"/>
            <w:r w:rsidRPr="005914BB">
              <w:rPr>
                <w:rStyle w:val="s0"/>
                <w:color w:val="auto"/>
                <w:sz w:val="28"/>
                <w:szCs w:val="28"/>
              </w:rPr>
              <w:t>Контактая</w:t>
            </w:r>
            <w:proofErr w:type="spell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информация и стандарт государственной услуги размещаются на информационных стендах </w:t>
            </w:r>
            <w:proofErr w:type="spellStart"/>
            <w:r w:rsidRPr="005914BB">
              <w:rPr>
                <w:rStyle w:val="s0"/>
                <w:color w:val="auto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центра аккредитации, государственном портале электронных услуг (portal.tunduk.kg), а также на официальном сайте </w:t>
            </w:r>
            <w:proofErr w:type="spellStart"/>
            <w:r w:rsidRPr="005914BB">
              <w:rPr>
                <w:rStyle w:val="s0"/>
                <w:color w:val="auto"/>
                <w:sz w:val="28"/>
                <w:szCs w:val="28"/>
              </w:rPr>
              <w:t>Кыргызского</w:t>
            </w:r>
            <w:proofErr w:type="spellEnd"/>
            <w:r w:rsidRPr="005914BB">
              <w:rPr>
                <w:rStyle w:val="s0"/>
                <w:color w:val="auto"/>
                <w:sz w:val="28"/>
                <w:szCs w:val="28"/>
              </w:rPr>
              <w:t xml:space="preserve"> центра  аккредитации  (www.kca.gov.kg).</w:t>
            </w:r>
          </w:p>
        </w:tc>
      </w:tr>
      <w:tr w:rsidR="005914BB" w:rsidRPr="005914BB" w:rsidTr="0051454E">
        <w:trPr>
          <w:trHeight w:val="555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5914BB">
              <w:rPr>
                <w:rStyle w:val="s0"/>
                <w:color w:val="auto"/>
                <w:sz w:val="28"/>
                <w:szCs w:val="28"/>
              </w:rPr>
              <w:t>через</w:t>
            </w:r>
            <w:proofErr w:type="gramEnd"/>
            <w:r w:rsidRPr="005914BB">
              <w:rPr>
                <w:rStyle w:val="s0"/>
                <w:color w:val="auto"/>
                <w:sz w:val="28"/>
                <w:szCs w:val="28"/>
              </w:rPr>
              <w:t>: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- государственный портал электронных услуг (portal.tunduk.kg);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СМИ (газеты, радио, телевидение);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сайт уполномоченного органа в области аккредитации и подтверждения компетентности органов по оценке соответствия: www.kca.gov.kg;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информационные стенды, брошюры, буклеты;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личное обращение и контакты по телефону;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</w:r>
          </w:p>
          <w:p w:rsidR="001345C5" w:rsidRPr="005914BB" w:rsidRDefault="001345C5" w:rsidP="0030020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Обслуживание и оказание государственной услуги</w:t>
            </w:r>
          </w:p>
        </w:tc>
      </w:tr>
      <w:tr w:rsidR="005914BB" w:rsidRPr="005914BB" w:rsidTr="008C1544">
        <w:trPr>
          <w:trHeight w:val="3249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бейджи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глубоко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1345C5" w:rsidRPr="005914BB" w:rsidRDefault="001345C5" w:rsidP="0030020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E65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E65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подтверждения компетентности органа по сертификации персонала юридическому лицу необходимо подготовить комплект документов по аккредитации органа по сертификации персонала в соответствии с установленными требованиями.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Необходимые документы: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установленного образца: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Руководство по качеству и связанные с ним процедуры;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Проект заявленной области аккредитации;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Сведения об экспертах по сертификации/специалистах органа по сертификации персонала, с копиями документов, подтверждающих их компетентность проводить работы в заявленной области;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-Перечень документов, устанавливающих требования к проводимым ОС работам;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Проект договора с заявителями на проведение сертификации;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Прейскурант цен на проведение работ по сертификации.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Кыргызский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аккредитации, в целях повышения качества предоставляемых услуг после получения согласия от заявителя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запращивает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BE65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работ по аккредитации органа по сертификации персонала устанавливается в соответствии с Прейскурантом тарифов на услуги по подтверждению компетентности органов по оценке соответствия, выполняемые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Кыргызским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центром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утвержденном руководством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 КР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 согласовании с уполномоченным органом по антимонопольной политике при Правительстве Кыргызской Республики. 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информацией о стоимости услуги - можно ознакомиться на информационном стенде и  официальном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3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www.kca.gov.kg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Параметры качества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-актуальность для получателей данной  государственной услуги;</w:t>
            </w:r>
          </w:p>
          <w:p w:rsidR="001345C5" w:rsidRPr="005914BB" w:rsidRDefault="008C1544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-достоверность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работ согласно запросу кандидата на аккредитацию;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своевременность в соответствии со сроками предоставления государственной услуги (в зависимости от заявленного объема работ  и сроков проведения данной государственной услуги);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-доступность: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Вся информация помещена на сайте и на доске объявлений 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 КР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ребование от кандидата на аккредитацию только тех документов для получения услуги, которые указаны в стандарте;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-корректность и вежливость сотрудников при оказании государственной услуги;</w:t>
            </w:r>
          </w:p>
          <w:p w:rsidR="001345C5" w:rsidRPr="005914BB" w:rsidRDefault="00BE652E" w:rsidP="0030020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8C1544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имеет Политику обеспечения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качества, 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которое устанавливает критерии, соблюдение которых является гарантией того, что персонал </w:t>
            </w:r>
            <w:proofErr w:type="spellStart"/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КР </w:t>
            </w:r>
            <w:r w:rsidR="001345C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обладает необходимым уровнем компетентности и надежности для проведения работ по оценке компетентности органов по сертификации продукции; 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-наличие книги жалоб и предложений граждан в доступном месте.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проведение мониторинга за ведущим оценщиком и членами экспертной группы, как со стороны самих оценщиков, так и со стороны органа по сертификации персонала.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Комиссии по принятию решения по каждому конкретному случаю: аккредитация и ИК конкретного органа по сертификации персонала.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и функционирование Комиссии по рассмотрению жалоб и апелляций.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в электронном формате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Предоставление услуг в электронном формате в части приема проекта документов на аккредитацию в электронном формате осуществляется </w:t>
            </w:r>
            <w:proofErr w:type="gramStart"/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через</w:t>
            </w:r>
            <w:proofErr w:type="gramEnd"/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:</w:t>
            </w:r>
          </w:p>
          <w:p w:rsidR="001345C5" w:rsidRPr="005914BB" w:rsidRDefault="001345C5" w:rsidP="0030020D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- Государственный портал электронных услуг -(portal.tunduk.kg);</w:t>
            </w:r>
          </w:p>
          <w:p w:rsidR="001345C5" w:rsidRPr="005914BB" w:rsidRDefault="00BE652E" w:rsidP="00BE65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- </w:t>
            </w:r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информационную</w:t>
            </w:r>
            <w:r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систему</w:t>
            </w:r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(ИС) </w:t>
            </w:r>
            <w:proofErr w:type="spellStart"/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Кыргызского</w:t>
            </w:r>
            <w:proofErr w:type="spellEnd"/>
            <w:r w:rsidR="001345C5" w:rsidRPr="005914BB">
              <w:rPr>
                <w:rStyle w:val="a9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центра аккредитации на цифровой платформе «е-Аккредитация», доступ к функциям ИС осуществляется путем авторизации через портал государственных электронных услуг - (portal.tunduk.kg).</w:t>
            </w:r>
          </w:p>
        </w:tc>
      </w:tr>
      <w:tr w:rsidR="005914BB" w:rsidRPr="005914BB" w:rsidTr="0051454E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4. Основания для отказа в предоставлении государственной услуги 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 xml:space="preserve">Основания для отказа в предоставлении государственной услуги 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предоставлении услуги может быть отказано по следующим основаниям: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условии не полного комплекта материалов по аккредитации органа по сертификации персонала согласно установленным требованиям при принятии заявки;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отсутствии оплаты со стороны заявителя (платежное поручение, приходной ордер и т.д.),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несвоевременном предоставлении доработанных материалов (в соответствии с Договором на проведение работ по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аккредитации) готовится предупреждение, а затем отказ в продолжени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по аккредитации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условии, когда заявитель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 отказывается в продолжени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по аккредитации.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</w:t>
            </w:r>
          </w:p>
        </w:tc>
        <w:tc>
          <w:tcPr>
            <w:tcW w:w="3000" w:type="pct"/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несогласия работой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 по сертификации персонала имеет прав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подать жалобу или апелляцию в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Положением о рассмотрении жалоб и апелляций и порядке деятельности Комиссии по апелляциям и жалобам, размещённы</w:t>
            </w:r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на сайте </w:t>
            </w:r>
            <w:proofErr w:type="spellStart"/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КР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www.kca.gov.kg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лабораторией проводимых/проведенных работ по аккредитации со стороны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ведущего оценщика/технического эксперта: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подача апелляции или жалобы письменн</w:t>
            </w:r>
            <w:r w:rsidR="00BE652E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на имя директора </w:t>
            </w:r>
            <w:proofErr w:type="spellStart"/>
            <w:r w:rsidR="00BE652E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BE652E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 аккредитации при </w:t>
            </w:r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8C1544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юридическим или физическим лицом;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B67CFF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 КР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Жалоба на работу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 аккредитации при </w:t>
            </w:r>
            <w:r w:rsidR="00B67CFF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B67CFF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B67CFF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(как штатных, так и привлекаемых) и аккредитованных ООС может быть рассмотрена Комиссией, состоящей: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DE377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DE377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DE377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(без привлечения сторонних специалистов),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1412D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1412D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1412D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состав Комиссии по рассмотрению апелляции включаются независимые специалисты: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апелляция касается вопросов соответствия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Поступившая жалоба/апелляция должна быть рассмотрена в течение 12 рабочих дней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утверждения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приказа на состав Комиссии по рассмотрению жалобы/апелляции.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необходимости запрашивания дополнительных материалов срок заседания Комиссии может быть увеличен до 30 рабочих дней.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итогам рассмотрени</w:t>
            </w:r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оформляет протокол заседания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рекомендуемое решение вопроса жалобы/апелляции.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и Решение подписываются членами Комиссии и секретарем.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3-х рабочих дней секретарь представляет протокол заседания Комиссии с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проектом Решения директору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</w:t>
            </w:r>
            <w:r w:rsidR="00CE039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CE039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CE039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652E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рассмотрения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принятия окончательного решения.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рассмотрения жалобы/а</w:t>
            </w:r>
            <w:r w:rsidR="000B39C9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пелляции доводятся </w:t>
            </w:r>
            <w:proofErr w:type="spellStart"/>
            <w:r w:rsidR="000B39C9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Кыргызскому</w:t>
            </w:r>
            <w:proofErr w:type="spellEnd"/>
            <w:r w:rsidR="000B39C9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центру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аккредитации при </w:t>
            </w:r>
            <w:r w:rsidR="00CE039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CE039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CE039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сведения лица, направившего жалобу, или ООС, подавшего апелляцию, в срок не более 5-ти дней со дня принятия решения.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несогласия с решением Комиссии лицо может подать судебный иск в установленном порядке.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left="139" w:right="12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</w:r>
          </w:p>
        </w:tc>
      </w:tr>
      <w:tr w:rsidR="005914BB" w:rsidRPr="005914BB" w:rsidTr="0051454E"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lastRenderedPageBreak/>
              <w:t>18</w:t>
            </w:r>
          </w:p>
        </w:tc>
        <w:tc>
          <w:tcPr>
            <w:tcW w:w="171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5914BB">
              <w:rPr>
                <w:rStyle w:val="s0"/>
                <w:color w:val="auto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00" w:type="pct"/>
          </w:tcPr>
          <w:p w:rsidR="001345C5" w:rsidRPr="005914BB" w:rsidRDefault="001345C5" w:rsidP="0031262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 государственной услуги регулярно пересматривается, с периодичностью не менее одного раза в три года, также по мере необходимости.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pStyle w:val="a3"/>
              <w:numPr>
                <w:ilvl w:val="0"/>
                <w:numId w:val="7"/>
              </w:num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государственной услуги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Подтверждение компетентности органа контроля в соответствии с требованиями международного стандарта с учетом проведения инспекционного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деятельностью аккредитованного органа контроля - глава 4, пункт 50 Единого реестра (перечня) государственных услуг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наименование государственного органа (учреждения), предоставляющего услугу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орган, осуществляющий функции национального органа по аккредитации и реализации государственной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политики в области аккредитации органов по оценке соответствия (далее - ООС) (далее - уполномоченный орган в области аккредитации и подтверждения компетентности органов по оценке соответствия)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Ю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ридические лица    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Правовые основания получения государственной услуги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Закон Кыргызской Республики «Об основах технического регулирования в Кыргызской Республике»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Указ Президента Кыргызской Республики </w:t>
            </w:r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textWrapping" w:clear="all"/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некоторых мерах по эффективному обеспечению деятельности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при Мин</w:t>
            </w:r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истерстве экономики и финансов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Республики» №561 от 4 декабря 2009 года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2006 года № 795  </w:t>
            </w:r>
          </w:p>
          <w:p w:rsidR="001345C5" w:rsidRPr="005914BB" w:rsidRDefault="001345C5" w:rsidP="0030020D">
            <w:pPr>
              <w:widowControl w:val="0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</w:r>
          </w:p>
          <w:p w:rsidR="001345C5" w:rsidRPr="005914BB" w:rsidRDefault="001345C5" w:rsidP="0030020D">
            <w:pPr>
              <w:widowControl w:val="0"/>
              <w:shd w:val="clear" w:color="auto" w:fill="FFFFFF"/>
              <w:tabs>
                <w:tab w:val="left" w:pos="344"/>
              </w:tabs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Правительства Кыргызской Республики «О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Кыргызском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центре аккредитации при Министерст</w:t>
            </w:r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 экономики и финансов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Республики» № 128 от 5 марта 2010 года (в редакции постановления Правительства Кыргызской Республики от 18 февраля 2013 года № 86)</w:t>
            </w:r>
          </w:p>
          <w:p w:rsidR="001345C5" w:rsidRPr="005914BB" w:rsidRDefault="001345C5" w:rsidP="0030020D">
            <w:pPr>
              <w:tabs>
                <w:tab w:val="left" w:pos="3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ISO/IEC 17011</w:t>
            </w:r>
          </w:p>
          <w:p w:rsidR="001345C5" w:rsidRPr="005914BB" w:rsidRDefault="001345C5" w:rsidP="0030020D">
            <w:pPr>
              <w:tabs>
                <w:tab w:val="left" w:pos="34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 ISO/IEC 170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результат предоставляемой государственной услуги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Аттестат аккредитации </w:t>
            </w:r>
          </w:p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Условия предоставления государственной услуги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предоставлении государственной услуги (выдача аттестата аккредитации) предусмотрены следующие условия ожидания,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учетом особенностей мужчин и женщин: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 помещении, отвечающим установленным санитарным нормам;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 наличии беспрепятственного доступа всех заявителей в здание и к санитарно-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гигиеническим помещениям (туалетам, умывальным комнатам);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-предлагает места для ожидания (стулья), имеется отопление, водопровод, телефон (при необходимости);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 принципу живой очереди;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льготные категории граждан при наличии (УВОВ, ИВОВ, труженики тыла, ЛОВЗ, беременные женщины и т.д.) обслуживаются вне очереди; для возможности подняться по лестнице имеются поручни;</w:t>
            </w:r>
          </w:p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услуга не оказывается физическим лицам, а также потребителям со специальными потребностями.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предоставления государственной услуги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прием заявок с проведением анализа комплектности документов от 30 минут до 2 часов;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срок предоставления государственной услуги   от 8 мес. до 1.6 года: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стоимости, выписка заказ/счета на проведение аккредитации и оформление договора – максимум 3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после оплаты создание экспертной группы с согласованием с заинтересованными сторонами от 15 дней до 2-х месяцев;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экспертизы документов до 3-х месяцев с представлением итогового заключения;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повторная экспертиза в течение 1,5 месяца с представлением повторного итогового заключения;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оценка на месте с представлен</w:t>
            </w:r>
            <w:r w:rsidR="006A6FE3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ием заключительного отчета 2-3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представление корректирующих действий со стороны органа контроля в течение 15 дней;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корректирующих действий и представление доказательств по устранению несоответствий в течение 2-х месяцев;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Комиссии по принятию решения и принятие решений в течение 15 дней;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оформление аттестата аккредитации с утверждением области аккредитации – 2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оформление договора на проведение инспекционного контроля (далее – ИК) за деятельностью ак</w:t>
            </w:r>
            <w:r w:rsidR="006A6FE3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кредитованного органа </w:t>
            </w:r>
            <w:r w:rsidR="006A6FE3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контроля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карты  ИК 2 часа;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уведомление на проведение ИК аккредитованного органа контроля и согласие членов экспертной группы 2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ИК с представлением заключительного отчета -2 дня;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представление корректирующих действий со стороны органа контроля в течение 5 дней;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-выполнение корректирующих действий и представление доказательств по устранению несоответствий в течение 1-ого месяца;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Комиссии по принятию решения и принятие решений в течение 15 дней;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приказ по подтверждению соответствия аккредитованного органа контроля требованиям международного стандарта.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отрицательных результатах – приостановление действия аттестата аккредитации на 1 месяц/отмена действия аттестата аккредитации;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выполнении органа контроля корректирующих действий по устранению несоответствий, вызвавших приостановление, следует возобновление действия аттестата аккредитации.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Информирование получателей государственной услуги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об услугах, предоставляемых потребителю (перечень необходимой информации),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государственном органе, ответственном за их аккредитацию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об услугах, предоставляемых потребителю: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Кыргызский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аккредитации по адресу: 720011, г. Бишкек, ул. Фрунзе, 421; График работы: с 9-00 до 18-00, выходные – суббота, воскресенье. Обеденный перерыв с 12часов 30 минут до 13 часов 30 минут.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</w:t>
            </w:r>
            <w:r w:rsidR="0095113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нных услуг (portal.tunduk.kg); </w:t>
            </w:r>
          </w:p>
          <w:p w:rsidR="001345C5" w:rsidRPr="005914BB" w:rsidRDefault="001345C5" w:rsidP="0030020D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(</w:t>
            </w:r>
            <w:hyperlink r:id="rId14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kca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gov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  <w:r w:rsidR="0095113A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345C5" w:rsidRPr="005914BB" w:rsidRDefault="006A6FE3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письменному обращению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(ответ на письменный запрос);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устно (по телефону, при личном контакте);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посредством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mail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(отправка экспертизы документов заявителя);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факсимильное информирование (н-р отправка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заказ-счета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оплату);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осуществляется на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государственном и официальном языках.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Образцы форм заявок на аккредитацию и соответствующие процедуры для подготовки материалов аккредитации на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(</w:t>
            </w:r>
            <w:hyperlink r:id="rId15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kca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gov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Контактая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информация и стандарт государственной услуги размещаются на информацион</w:t>
            </w:r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стендах </w:t>
            </w:r>
            <w:proofErr w:type="spellStart"/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31262B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аккредитации, государственном портале электронных услуг (portal.tunduk.kg), а также на официальном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центра  аккредитации (</w:t>
            </w:r>
            <w:hyperlink r:id="rId16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kca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gov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государственный портал электронных услуг (portal.tunduk.kg);  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сайт уполномоченного органа в области аккредитации и подтверждения компетентности органов по оценке соответствия: www.kca.gov.kg;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1345C5" w:rsidRPr="005914BB" w:rsidRDefault="001345C5" w:rsidP="0030020D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Обслуживание и оказание государственной услуги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глубоко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F8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подтверждения компетентности органа контроля юридическому лицу н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еобходимо подготовить комплект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документов 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аккредитации органа контроля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установленными требованиями.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Необходимые документы:</w:t>
            </w:r>
          </w:p>
          <w:p w:rsidR="001345C5" w:rsidRPr="005914BB" w:rsidRDefault="001345C5" w:rsidP="0030020D">
            <w:pPr>
              <w:tabs>
                <w:tab w:val="left" w:pos="45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установленного образца: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заявке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-Информация об участии органа контроля в ПК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МЛС (где требуется) 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-План участия органа контроля в ПК и МЛС (где требуется)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-Руководство по качеству органа контроля с приложением соответствующих процедур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-Заполненный контрольный лист по соответствующим критериям аккредитации органа контроля: Ф.КЦА-ПА1ООС.Е.9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Копии записей внутреннего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аудита с охватом деятельности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 контроля 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(имеются ли данные о проведении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внутреннего/х аудита/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который/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охватывал/и мероприятия по оценке соответствия, запраш</w:t>
            </w:r>
            <w:r w:rsidR="0014549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иваемые в области аккредитации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(первичная/повторная оценка/расширение) и анализа со стороны руководства, проведенных д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подачи заявки на аккредитацию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соответствующих критериев аккредитации органа контроля  </w:t>
            </w:r>
            <w:proofErr w:type="gramEnd"/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Проект заявленной области аккредитации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Паспорт органа контроля с заполненными формами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Прейскурант цен на работы по проведению контроля, утвержденный в установленном законодательством порядке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Договора с субподрядчиками (при наличии)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заявлении на подтверждение компетентности органа контроля в части проведения внутренней калибровки своего оборудования, то он дополнительно представляет: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методы/процедуры по внутренней калибровке, отвечающие требованиям ISO/IEC 17025;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сведения о технической оснащенности и компетентности персонала ООС по проведению внутренней калибровки о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борудования (использовать формы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калибровочной органа контроля по Ф.КЦА-ПА1ООС.Д.1).</w:t>
            </w:r>
            <w:proofErr w:type="gramEnd"/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заявлении на включении органа контроля  в Единый реестр ЕАЭС, то он дополнительно представляет: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заявку на включение органа контроля  в соответствии с Ф.КЦА-ПА1ООС.А.6;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проект области аккредитации по ТР ТС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(ЕАЭС) в рамках действующей области аккредитации на бумажном носителе и в электронном виде (в формате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оформленной в соответствии с Ф.КЦА-ПА1ООС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сведения об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включения в Единый реестр ЕАЭС в формате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Excel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форме Ф.КЦА-ПА1ООС.ТС.3 для органа контроля, заполненные с учетом имеющей информации.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Кыргызский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аккредитации, в целях повышения качества предоставляемых услуг после получения согласия от заявителя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запращивает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работ по аккредитации органа контроля  у</w:t>
            </w:r>
            <w:r w:rsidR="00AF01E7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станавливается в соответствии с</w:t>
            </w:r>
            <w:r w:rsidR="00143C21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Прейскурантом тарифов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услуги по подтверждению компетентности органов по оценке соотве</w:t>
            </w:r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тствия, выполняемые </w:t>
            </w:r>
            <w:proofErr w:type="spellStart"/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Кыргызским</w:t>
            </w:r>
            <w:proofErr w:type="spellEnd"/>
            <w:r w:rsidR="00300F80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центром</w:t>
            </w:r>
            <w:r w:rsidR="00AF01E7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аккредитации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утвержденным руководством </w:t>
            </w:r>
            <w:r w:rsidR="006A6FE3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МЭФ </w:t>
            </w:r>
            <w:proofErr w:type="gramStart"/>
            <w:r w:rsidR="006A6FE3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 согласовании с уполномоченным органом по антимонопольной политике при Правительстве Кыргызской республики. 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информацией о стоимости услуги можно ознакомиться на информационном стенде и официальном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</w:t>
            </w:r>
            <w:hyperlink r:id="rId17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kca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gov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Параметры качества государственной услуги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следующими критериями: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актуальность для получателей данной государственной услуги;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доступность, истребование у заявителей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только тех документов для получения услуги, которые указаны в стандарте;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печатном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электронном форматах);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услуги;</w:t>
            </w:r>
          </w:p>
          <w:p w:rsidR="001345C5" w:rsidRPr="005914BB" w:rsidRDefault="001345C5" w:rsidP="0030020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книги жалоб и предложений заявителей в доступном месте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в электронном формате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5220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услуг в электронном формате в части приема проекта документов на аккредитацию в электронном формате осуществляется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345C5" w:rsidRPr="005914BB" w:rsidRDefault="001345C5" w:rsidP="005220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Государственный  портал электронных услуг - (portal.tunduk.kg);</w:t>
            </w:r>
          </w:p>
          <w:p w:rsidR="001345C5" w:rsidRPr="005914BB" w:rsidRDefault="0052204D" w:rsidP="005220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Информационную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систему (ИС)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аккредитации на цифровой платформе «е-Аккредитация», доступ к функциям ИС о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существляется путем авторизации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через портал государственных электронных услуг - (portal.tunduk.kg). 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Основания для отказа в предоставлении государственной услуги </w:t>
            </w:r>
          </w:p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порядок обжалования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Основания для отказа в предоставлении государственной услуги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предоставлении услуги может быть отказано по следующим основаниям: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условии не полного комплекта материалов по аккредитации органа контроля согласно установленным требованиям при принятии заявки; 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 отсутствии оплаты со стороны заявителя (платежное поручение, приходной ордер и т.д.), 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отсутствия достаточного числа оценщиков и/или технических экспертов в каждой специфической области;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 по аккредитации 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при условии, когда заявитель сам отказывается в продолжени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работ по аккредитации</w:t>
            </w:r>
          </w:p>
          <w:p w:rsidR="001345C5" w:rsidRPr="005914BB" w:rsidRDefault="001345C5" w:rsidP="0030020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случае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заявка не соответствует установленным требованиям и/или прилагаемые документы представлены не в полном объеме, устанавливаются свидетельства обманного поведения, или намеренного представления ООС ложной информации, а также сокрытия информации, отделом орг</w:t>
            </w:r>
            <w:r w:rsidR="0052204D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анизации работ по аккредитации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10-и рабочих дней готовится официальный отказ в приёме Заявки с</w:t>
            </w:r>
            <w:r w:rsidRPr="005914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указанием причины.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</w:t>
            </w:r>
            <w:r w:rsidR="0036503C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несогласия работой </w:t>
            </w:r>
            <w:proofErr w:type="spellStart"/>
            <w:r w:rsidR="0036503C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 аккредитации, орган контроля имеет прав</w:t>
            </w:r>
            <w:r w:rsidR="006265F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подать жалобу или апелляцию в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Положением о рассмотрении жалоб и апелляций и порядке деятельности Комиссии по апелляциям и жалобам,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размещёнными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сайте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</w:t>
            </w:r>
            <w:hyperlink r:id="rId18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www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kca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gov</w:t>
              </w:r>
              <w:proofErr w:type="spellEnd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обжалования органов контролей проводимых/проведенных работ по аккредитации со стороны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или ведущего оценщика/технического эксперта:</w:t>
            </w:r>
          </w:p>
          <w:p w:rsidR="001345C5" w:rsidRPr="005914BB" w:rsidRDefault="0036503C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подача апелляции или </w:t>
            </w:r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жалобы письменно на имя директора </w:t>
            </w:r>
            <w:proofErr w:type="spellStart"/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1345C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юридическим или физическим лицом;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</w:t>
            </w:r>
            <w:r w:rsidR="00AF01E7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верждается приказом </w:t>
            </w:r>
            <w:proofErr w:type="spellStart"/>
            <w:r w:rsidR="00AF01E7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="00AF01E7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аккредитации.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Жалоба на работу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 аккредитации (как штатных, так и привлекаемых) и аккредитованных ООС может быть рассмотрена Комиссией, состоящей: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(без привлечения сторонних специалистов),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 специалистов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с привлечением в ее состав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независимых специалистов (как правило, при рассмотрении вопросов технического характера и нормативного обеспечения).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состав Комиссии по рассмотрению апелляции включаются независимые специалисты: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107"/>
                <w:tab w:val="left" w:pos="8222"/>
              </w:tabs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апелляция касается вопросов соответствия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Поступившая жалоба/апелляция должна быть рассмотрена в течение 12 рабочих дней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утверждения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приказа на состав Комиссии по рассмотрению жалобы/апелляции.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необходимости запрашивания дополнительных материалов срок заседания Комиссии может быть увеличен до 30 рабочих дней.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итогам рассмотрения оформляет протокол заседания и рекомендуемое решение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вопроса жалобы/апелляции.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и Решение подписываются членами Комиссии и секретарем. 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3-х рабочих дней секретарь представляет протокол заседания Комиссии с проектом Решения директору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Кыргызского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 аккредитации для рассмотрения  и принятия окончательного решения.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рассмотрения жалобы/апелляции доводятся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Кыргызскому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центру аккредитации до сведения лица, направившего жалобу, или ООС, подавшего апелляцию, в срок не более 5-ти дней со дня принятия решения.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adjustRightInd w:val="0"/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</w:r>
          </w:p>
          <w:p w:rsidR="001345C5" w:rsidRPr="005914BB" w:rsidRDefault="001345C5" w:rsidP="0030020D">
            <w:pPr>
              <w:tabs>
                <w:tab w:val="left" w:pos="3402"/>
                <w:tab w:val="left" w:pos="8080"/>
                <w:tab w:val="left" w:pos="8222"/>
              </w:tabs>
              <w:adjustRightInd w:val="0"/>
              <w:ind w:right="1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несогласия с решением Комиссии лицо может подать судебный иск в установленном порядке.</w:t>
            </w:r>
          </w:p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5C5" w:rsidRPr="005914BB" w:rsidRDefault="001345C5" w:rsidP="0030020D">
            <w:pPr>
              <w:tabs>
                <w:tab w:val="left" w:pos="8080"/>
                <w:tab w:val="left" w:pos="822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C5" w:rsidRPr="005914BB" w:rsidRDefault="001345C5" w:rsidP="00CB472E">
            <w:pPr>
              <w:ind w:right="46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 государственной услуги регулярно пересматривается, с периодичностью не менее одного раза в три года, также по мере необходимости.</w:t>
            </w:r>
          </w:p>
        </w:tc>
      </w:tr>
    </w:tbl>
    <w:p w:rsidR="00770EFF" w:rsidRPr="005914BB" w:rsidRDefault="00770EFF">
      <w:pPr>
        <w:rPr>
          <w:rFonts w:ascii="Times New Roman" w:hAnsi="Times New Roman" w:cs="Times New Roman"/>
        </w:rPr>
      </w:pPr>
    </w:p>
    <w:p w:rsidR="006265F6" w:rsidRPr="005914BB" w:rsidRDefault="006265F6">
      <w:pPr>
        <w:rPr>
          <w:rFonts w:ascii="Times New Roman" w:hAnsi="Times New Roman" w:cs="Times New Roman"/>
        </w:rPr>
      </w:pPr>
    </w:p>
    <w:p w:rsidR="00BD587C" w:rsidRPr="005914BB" w:rsidRDefault="00BD587C" w:rsidP="00EB2427">
      <w:pPr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914BB">
        <w:rPr>
          <w:rFonts w:ascii="Times New Roman" w:hAnsi="Times New Roman" w:cs="Times New Roman"/>
          <w:sz w:val="28"/>
          <w:szCs w:val="28"/>
        </w:rPr>
        <w:t>-</w:t>
      </w:r>
      <w:r w:rsidR="00EB2427" w:rsidRPr="005914BB">
        <w:rPr>
          <w:rFonts w:ascii="Times New Roman" w:hAnsi="Times New Roman" w:cs="Times New Roman"/>
          <w:sz w:val="28"/>
          <w:szCs w:val="28"/>
        </w:rPr>
        <w:t xml:space="preserve"> в</w:t>
      </w:r>
      <w:r w:rsidRPr="005914BB">
        <w:rPr>
          <w:rFonts w:ascii="Times New Roman" w:hAnsi="Times New Roman" w:cs="Times New Roman"/>
          <w:sz w:val="28"/>
          <w:szCs w:val="28"/>
        </w:rPr>
        <w:t xml:space="preserve"> раздел IV «В области исследований, анализа, оценки и экспертизы» главу 13 изложить в следующей редакции:</w:t>
      </w:r>
    </w:p>
    <w:p w:rsidR="006537D8" w:rsidRPr="005914BB" w:rsidRDefault="006537D8">
      <w:pPr>
        <w:rPr>
          <w:rFonts w:ascii="Times New Roman" w:hAnsi="Times New Roman" w:cs="Times New Roman"/>
        </w:rPr>
      </w:pPr>
    </w:p>
    <w:tbl>
      <w:tblPr>
        <w:tblW w:w="53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347"/>
        <w:gridCol w:w="194"/>
        <w:gridCol w:w="5761"/>
      </w:tblGrid>
      <w:tr w:rsidR="005914BB" w:rsidRPr="005914BB" w:rsidTr="0051454E">
        <w:trPr>
          <w:trHeight w:val="408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6. Паспорт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 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Проведение экспертизы проектов национальных стандартов Кыргызской Республики, правил стандартизации и рекомендаций в области стандартизации, стандартов организаций - глава 5, пункт 7 Единого реестра (перечня) государственных услуг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государственного органа (учреждения),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предоставляющего услугу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Уполномоченный орган исполнительной власти, осуществляющий функции по разработке и реализации государственной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 в области технического регулирования и метрологии – Министерство экономики и</w:t>
            </w:r>
            <w:r w:rsidR="006265F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Кыргызской Республики (далее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265F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МЭФ </w:t>
            </w:r>
            <w:proofErr w:type="gramStart"/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Подведомственное подразделение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осуществляющее функции национальн</w:t>
            </w:r>
            <w:r w:rsidR="00EB667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ого органа по стандартизации 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метрологии – Центр по стандартизации и метрологии при 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</w:rPr>
              <w:t>МЭФ</w:t>
            </w:r>
            <w:r w:rsidR="002E1D8A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КР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(далее – ЦСМ).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4E6E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Технические комитеты по стандартизации, юридические и физические лица разработчики проектов национальных стандартов Кыргызской Республики, правил стандартизации и рекомендаций в области стандарти</w:t>
            </w:r>
            <w:r w:rsidR="004E6E7C" w:rsidRPr="005914BB">
              <w:rPr>
                <w:rFonts w:ascii="Times New Roman" w:hAnsi="Times New Roman" w:cs="Times New Roman"/>
                <w:sz w:val="28"/>
                <w:szCs w:val="28"/>
              </w:rPr>
              <w:t>зации, стандартов организации.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EB6676" w:rsidP="004F24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Закон Кыргызской Республики «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Об основах технического регули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рования в Кыргызской Республике»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7D8" w:rsidRPr="005914BB" w:rsidRDefault="006537D8" w:rsidP="004F24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Центре по стандартизации и метрологии при Министерстве экономики </w:t>
            </w:r>
            <w:r w:rsidR="004E6E7C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 финансов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Республики, утвержденное постановлением Прави</w:t>
            </w:r>
            <w:r w:rsidR="00EB6676" w:rsidRPr="005914BB">
              <w:rPr>
                <w:rFonts w:ascii="Times New Roman" w:hAnsi="Times New Roman" w:cs="Times New Roman"/>
                <w:sz w:val="28"/>
                <w:szCs w:val="28"/>
              </w:rPr>
              <w:t>тельства Кыргызской Республики «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 центре по стандартизации и метрологии при Министерстве экономики</w:t>
            </w:r>
            <w:r w:rsidR="00EB6676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E7C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 финансов </w:t>
            </w:r>
            <w:r w:rsidR="00EB6676" w:rsidRPr="005914B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Республики»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от 12 февраля 2010 года № 91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1. В случае экспертизы национальных стандартов Кыргызской Республики, правил стандартизации и рекомендаций в области стандартизации: </w:t>
            </w:r>
          </w:p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заключение по экспертизе национального стандарта Кыргызской Республики, правил стандартизации, рекомендации в области стандартизации.</w:t>
            </w:r>
          </w:p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приказ на утверждение национального стандарта Кыргызской Республики, правил стандартизации и рекомендации в области стандартизации;</w:t>
            </w:r>
          </w:p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учтенный экземпляр национального стандарта Кыргызской Республики, правил стандартизации, рекомендации в области стандартизации;</w:t>
            </w:r>
          </w:p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2. В случае экспертизы стандартов организации - заключение по экспертизе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стандартов организации</w:t>
            </w:r>
          </w:p>
          <w:p w:rsidR="006537D8" w:rsidRPr="005914BB" w:rsidRDefault="006537D8" w:rsidP="00EB66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3. В случае необходимости могут быть даны устные рекомендации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 предоставлении государственной услуги предусмотрены следующие условия ожидания: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пундусами и поручнями;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по принципу очередности, согласно поступившим заявкам;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льготные категории граждан (участники Великой отечственной войны, труженники тыла и </w:t>
            </w:r>
            <w:r w:rsidR="005A5D4D"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приравненные к ним лица, ЛОВЗ)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сайтеи своевременно обновляется.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Для удобства потребителей в месте оказания услуги размещаются перечень документов, необходимых для получения услуги, и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образцы заявок и информация о порядке заполнения (образцы).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7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29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Предельное время на прием заявки и проектов документов и выдачи результатов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наручно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 до 30 минут, через государственный портал электронных услуг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="00030D2D"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автоматически;  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общий срок оказания услуги - от 5 до 20 рабочих дней</w:t>
            </w:r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4E6E7C" w:rsidP="00D87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450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 общественной приемной ЦСМ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720040, г.</w:t>
            </w:r>
            <w:r w:rsidR="009B1E50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Бишкек,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анфилова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 197;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время работы: понедельник-пятница с 9.00 до 18-00 час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обеденный перерыв с 12-30 до 13-30 час.;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на государственном портале электронных услуг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);  </w:t>
            </w:r>
          </w:p>
          <w:p w:rsidR="006537D8" w:rsidRPr="005914BB" w:rsidRDefault="006537D8" w:rsidP="005A5D4D">
            <w:pPr>
              <w:numPr>
                <w:ilvl w:val="0"/>
                <w:numId w:val="8"/>
              </w:numPr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 устной форме (по телефону или личном контакте со специалистом);</w:t>
            </w:r>
          </w:p>
          <w:p w:rsidR="006537D8" w:rsidRPr="005914BB" w:rsidRDefault="006537D8" w:rsidP="005A5D4D">
            <w:pPr>
              <w:numPr>
                <w:ilvl w:val="0"/>
                <w:numId w:val="8"/>
              </w:numPr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 официальном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ЦСМ (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www.nism.gov.kg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537D8" w:rsidRPr="005914BB" w:rsidRDefault="006537D8" w:rsidP="005A5D4D">
            <w:pPr>
              <w:numPr>
                <w:ilvl w:val="0"/>
                <w:numId w:val="8"/>
              </w:numPr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электронной форме (по электронной почте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nism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nism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537D8" w:rsidRPr="005914BB" w:rsidRDefault="006537D8" w:rsidP="005A5D4D">
            <w:pPr>
              <w:numPr>
                <w:ilvl w:val="0"/>
                <w:numId w:val="8"/>
              </w:numPr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при личном обращении в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ЦСМ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6537D8" w:rsidRPr="005914BB" w:rsidRDefault="006537D8" w:rsidP="005A5D4D">
            <w:pPr>
              <w:numPr>
                <w:ilvl w:val="0"/>
                <w:numId w:val="8"/>
              </w:numPr>
              <w:ind w:left="188" w:hanging="18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из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информационных стенд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ов,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брошюр, буклетов;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форма заявки на оказание услуги размещена на государственном портале электронных услуг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) на сайте </w:t>
            </w:r>
            <w:hyperlink r:id="rId19" w:history="1"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www.nism.gov.kg</w:t>
              </w:r>
            </w:hyperlink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Контактая информация и стандарт государственной услуги размещаются на информационных стендах ЦСМ,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государственном портале электронных услуг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="002602D7" w:rsidRPr="005914BB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 w:rsidR="002602D7"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 также на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официальном сайте ЦСМ  (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www.nism.gov.kg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537D8" w:rsidRPr="005914BB" w:rsidRDefault="006537D8" w:rsidP="005A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Информация предоставляется на государственном и официальном языках.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450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Способы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распространения информации о государственной услуге (охарактеризовать или перечислить все возможные способы)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Распространение информации об оказываемой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услуге может осуществляться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государственный портал электронных услуг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);  </w:t>
            </w:r>
          </w:p>
          <w:p w:rsidR="006537D8" w:rsidRPr="005914BB" w:rsidRDefault="006537D8" w:rsidP="00D87A35">
            <w:pPr>
              <w:numPr>
                <w:ilvl w:val="0"/>
                <w:numId w:val="9"/>
              </w:numPr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радио, TV, информационные сайты;</w:t>
            </w:r>
          </w:p>
          <w:p w:rsidR="006537D8" w:rsidRPr="005914BB" w:rsidRDefault="006537D8" w:rsidP="00D87A35">
            <w:pPr>
              <w:numPr>
                <w:ilvl w:val="0"/>
                <w:numId w:val="9"/>
              </w:numPr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газеты;</w:t>
            </w:r>
          </w:p>
          <w:p w:rsidR="006537D8" w:rsidRPr="005914BB" w:rsidRDefault="009B1E50" w:rsidP="00D87A35">
            <w:pPr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B70C5" w:rsidRPr="005914BB">
              <w:rPr>
                <w:rFonts w:ascii="Times New Roman" w:hAnsi="Times New Roman" w:cs="Times New Roman"/>
                <w:sz w:val="28"/>
                <w:szCs w:val="28"/>
              </w:rPr>
              <w:t>на официальном</w:t>
            </w:r>
            <w:r w:rsidR="00D87A35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сайте ЦСМ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www.nism.gov.kg</w:t>
            </w:r>
            <w:proofErr w:type="gramStart"/>
            <w:r w:rsidR="006537D8"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7D8" w:rsidRPr="005914BB" w:rsidRDefault="006537D8" w:rsidP="00D87A35">
            <w:pPr>
              <w:numPr>
                <w:ilvl w:val="0"/>
                <w:numId w:val="9"/>
              </w:numPr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стенды, буклеты и брошюры;</w:t>
            </w:r>
          </w:p>
          <w:p w:rsidR="006537D8" w:rsidRPr="005914BB" w:rsidRDefault="006537D8" w:rsidP="00D87A35">
            <w:pPr>
              <w:numPr>
                <w:ilvl w:val="0"/>
                <w:numId w:val="9"/>
              </w:numPr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общественную приемную ЦСМ;</w:t>
            </w:r>
          </w:p>
          <w:p w:rsidR="00D87A35" w:rsidRPr="005914BB" w:rsidRDefault="006537D8" w:rsidP="00D87A35">
            <w:pPr>
              <w:numPr>
                <w:ilvl w:val="0"/>
                <w:numId w:val="9"/>
              </w:numPr>
              <w:ind w:left="188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в устной форме (по телефону или личном контакте со специалистом).  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</w:t>
            </w:r>
            <w:r w:rsidR="00D87A35" w:rsidRPr="005914BB">
              <w:rPr>
                <w:rFonts w:ascii="Times New Roman" w:hAnsi="Times New Roman" w:cs="Times New Roman"/>
                <w:sz w:val="28"/>
                <w:szCs w:val="28"/>
              </w:rPr>
              <w:t>на стендах, официальном сайте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ЦСМ.</w:t>
            </w:r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4E6E7C" w:rsidP="00D87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9B1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уполномоченном органе в области стандартизации и проведению работ в области метрологии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бейджи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6537D8" w:rsidRPr="005914BB" w:rsidRDefault="006537D8" w:rsidP="009B1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глубоко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6537D8" w:rsidRPr="005914BB" w:rsidRDefault="006537D8" w:rsidP="009B1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6537D8" w:rsidRPr="005914BB" w:rsidRDefault="006537D8" w:rsidP="009B1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Общение с лицами с особыми нуждами по медицинским и социальным показаниям, а также предоставление им услуги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осуществляются в понятной и доступной для них форме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Необходимые документы: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заявка, в форме официального письма на экспертизу проектов документов;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проект документа в бумажной или электронной форме;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справка – обоснование на разработку проекта документа; 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уведомление о разработке документа (бумажная и электронная версии);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квитанцию об оплате за услугу.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последующего утверждения документа следует предоставить: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официальное письмо на утверждение проекта документа;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бумажная версия проекта документа в 2-х экземплярах и электронная версия проекта документа;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заключение соответствующих органов на проект документа по видам продукции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ЦСМ,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Тундук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экспертизе проектов документов устанавливается в соответствии с Прейскурантом цен на работы по стандартизации и информационному обслуживанию потребителей, утвержденным МЭ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уполномоченным государственным органом в сфере антимонопольной политики.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 информацией о стоимости услуги по экспертизе проектов документов можно ознакомиться на государственном портале электронных услуг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), информационном стенде и официальном сайте ЦСМ 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www.nism.gov.kg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актуальность для получения данной государственной услуги;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печатном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 электронном форматах);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наличие книги жалоб и предложений заявителей в доступном месте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предоставляется: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в электронном формате в части приема запроса (заявления) на получение услуги, посредством  Государственного портала электронных услуг -(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 Примечание: для отправления электронной заявки на получение услуги заявителю необходимо зарегистрироваться на портале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portal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  <w:proofErr w:type="gramEnd"/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по электронной почте ЦСМ в системе Интернет (</w:t>
            </w:r>
            <w:hyperlink r:id="rId20" w:history="1"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nism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@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nism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gov</w:t>
              </w:r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kg</w:t>
              </w:r>
              <w:proofErr w:type="spellEnd"/>
            </w:hyperlink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;), в части приема заявки и проектов документов; </w:t>
            </w:r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4E6E7C" w:rsidP="00D87A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 в предоставлении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услуги может быть осуществлен в случае:</w:t>
            </w:r>
          </w:p>
          <w:p w:rsidR="006537D8" w:rsidRPr="005914BB" w:rsidRDefault="00D87A35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полного пакета документов, указанных в пункт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12 настоящего стандарта;</w:t>
            </w:r>
          </w:p>
          <w:p w:rsidR="006537D8" w:rsidRPr="005914BB" w:rsidRDefault="00D87A35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="006537D8"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отказа от оплаты за предоставление услуги.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ЦСМ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вышестоящий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 (</w:t>
            </w:r>
            <w:r w:rsidR="00B76FB5"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МЭФ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br/>
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6537D8" w:rsidRPr="005914BB" w:rsidRDefault="006537D8" w:rsidP="00D87A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 с периодичностью не менее одного раза в три года, или по мере необходимости</w:t>
            </w:r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Паспорт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Поиск, подбор и предоставление копий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документов по стандартизации на бумажном или электронном носителе и обслуживание потребителей по информационному абоненту - глава 6, пункт 11 Единого реестра (перечня) государственных услуг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– Министерство экономики и финансов Кыргызской Республики (далее - </w:t>
            </w:r>
            <w:r w:rsidR="00B76FB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 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Подведомственное подразделение </w:t>
            </w:r>
            <w:r w:rsidR="00B76FB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осуществляющее функции национального органа по стандартизации и метрологии – Центр по стандартизации и метрологии при </w:t>
            </w:r>
            <w:r w:rsidR="00B76FB5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МЭФ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 (далее – ЦСМ).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E7C" w:rsidRPr="005914BB" w:rsidRDefault="004E6E7C" w:rsidP="004E6E7C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и физические лица</w:t>
            </w:r>
          </w:p>
          <w:p w:rsidR="008F7F62" w:rsidRPr="005914BB" w:rsidRDefault="008F7F62" w:rsidP="008F7F62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2E08" w:rsidRPr="005914BB" w:rsidRDefault="00942E0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Кыргызской Республики «</w:t>
            </w:r>
            <w:r w:rsidR="006537D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основах технического регулирования в Кыргызской Республике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537D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Правительства Кыргызской Республики 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Национальном информационном фонде технических регламентов и стандартов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11 мая 2006 года № 345.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Положение о Центре по стандартизации и метрологии при Министерстве экономики </w:t>
            </w:r>
            <w:r w:rsidR="00D709A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финансов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Республики, утвержденное Постановлением Правительства К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ыргызской Республики «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центре по стандартизации и метрологии при Министерстве </w:t>
            </w:r>
            <w:r w:rsidR="00D709A6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экономики и финансов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12 февраля 2010 года № 91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Копии документов в области технического регулирова</w:t>
            </w:r>
            <w:r w:rsidR="00DF39EF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и информационные материалы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бумажных и электронных носителях.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необходимости могут быть даны устные рекомендации.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При предоставлении государственной услуги предусмотрены следующие условия ожидания: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в помещении, отвечающем установленным санитарно-эпидемиологическим нормам, а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также требованиям противопожарной безопасности;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пундусами и поручнями;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помещение располагает местами ожидания, отоплением, доступом к телефонной связи и сети интернет;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по принципу очередности, согласно поступившим заявкам;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удобства потребителей в месте оказания услуги размещаются перечень документов, необходимых для приобретения услуги, и образцы заявок и информация о порядке заполнения (образцы).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Предельное время на прием заявки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наручно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до 30 минут через государственный портал электронных услуг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portal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автоматически;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срок оказания услуги - 10 рабочих дней;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Предельное время на выдачу результата - 20 минут</w:t>
            </w:r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Информирование потребителей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687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3002" w:type="pct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942E08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 общественной приемной ЦСМ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 720040,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г.Бишкек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ул.Панфилова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197;</w:t>
            </w:r>
          </w:p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работы: понедельник-пятница с 9.00 до 18-00 час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обеденный перерыв с 12-30 до 13-30 час.;</w:t>
            </w:r>
          </w:p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государственном портале электронных услуг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portal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 </w:t>
            </w:r>
          </w:p>
          <w:p w:rsidR="006537D8" w:rsidRPr="005914BB" w:rsidRDefault="006537D8" w:rsidP="00942E08">
            <w:pPr>
              <w:numPr>
                <w:ilvl w:val="0"/>
                <w:numId w:val="8"/>
              </w:numPr>
              <w:tabs>
                <w:tab w:val="left" w:pos="184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в устной форме (по телефону или личном контакте со специалистом);</w:t>
            </w:r>
          </w:p>
          <w:p w:rsidR="006537D8" w:rsidRPr="005914BB" w:rsidRDefault="006537D8" w:rsidP="00942E08">
            <w:pPr>
              <w:numPr>
                <w:ilvl w:val="0"/>
                <w:numId w:val="8"/>
              </w:numPr>
              <w:tabs>
                <w:tab w:val="left" w:pos="156"/>
              </w:tabs>
              <w:spacing w:after="200"/>
              <w:ind w:left="-57" w:right="-57" w:hanging="1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на официальном 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сайте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ЦСМ (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www.nism.gov.kg);</w:t>
            </w:r>
          </w:p>
          <w:p w:rsidR="006537D8" w:rsidRPr="005914BB" w:rsidRDefault="006537D8" w:rsidP="00942E08">
            <w:pPr>
              <w:numPr>
                <w:ilvl w:val="0"/>
                <w:numId w:val="8"/>
              </w:numPr>
              <w:tabs>
                <w:tab w:val="left" w:pos="156"/>
              </w:tabs>
              <w:spacing w:after="200"/>
              <w:ind w:left="-57" w:right="-57" w:hanging="1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электронной форме (по электронной почте </w:t>
            </w:r>
            <w:hyperlink r:id="rId21" w:history="1"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nism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</w:rPr>
                <w:t>@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nism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</w:rPr>
                <w:t>.kg</w:t>
              </w:r>
            </w:hyperlink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fund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</w:rPr>
                <w:t>@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nism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r w:rsidRPr="005914BB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6537D8" w:rsidRPr="005914BB" w:rsidRDefault="006537D8" w:rsidP="00942E08">
            <w:pPr>
              <w:numPr>
                <w:ilvl w:val="0"/>
                <w:numId w:val="8"/>
              </w:numPr>
              <w:tabs>
                <w:tab w:val="left" w:pos="184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при личном обращении в 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ЦСМ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;</w:t>
            </w:r>
          </w:p>
          <w:p w:rsidR="006537D8" w:rsidRPr="005914BB" w:rsidRDefault="006537D8" w:rsidP="00942E08">
            <w:pPr>
              <w:numPr>
                <w:ilvl w:val="0"/>
                <w:numId w:val="8"/>
              </w:numPr>
              <w:tabs>
                <w:tab w:val="left" w:pos="184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из 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информационных стенд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ов,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брошюр, буклетов;</w:t>
            </w:r>
          </w:p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форма заявки на оказание услуги размещена на сайте </w:t>
            </w:r>
            <w:hyperlink r:id="rId23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www.nism.gov.kg</w:t>
              </w:r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Контактая информация и стандарт государственной услуги размещаются на информационных стендах ЦСМ,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государственном портале электронных услуг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portal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 также на официальном сайте ЦСМ 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www.nism.gov.kg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Информация предоставляется на государственном и официальном языках.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51454E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6537D8" w:rsidRPr="005914BB" w:rsidRDefault="006537D8" w:rsidP="0051454E">
            <w:pPr>
              <w:tabs>
                <w:tab w:val="left" w:pos="156"/>
              </w:tabs>
              <w:ind w:left="-57" w:right="-57"/>
              <w:contextualSpacing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5914BB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портал электронных услуг (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portal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tunduk</w:t>
            </w:r>
            <w:proofErr w:type="spellEnd"/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kg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  <w:r w:rsidRPr="005914BB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</w:p>
          <w:p w:rsidR="006537D8" w:rsidRPr="005914BB" w:rsidRDefault="0051454E" w:rsidP="0051454E">
            <w:pPr>
              <w:tabs>
                <w:tab w:val="left" w:pos="156"/>
              </w:tabs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Calibri" w:eastAsia="Calibri" w:hAnsi="Calibri" w:cs="Times New Roman"/>
                <w:sz w:val="28"/>
                <w:szCs w:val="28"/>
              </w:rPr>
              <w:t>-</w:t>
            </w:r>
            <w:r w:rsidR="006537D8" w:rsidRPr="005914BB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радио, TV, информационные сайты;</w:t>
            </w:r>
          </w:p>
          <w:p w:rsidR="006537D8" w:rsidRPr="005914BB" w:rsidRDefault="006537D8" w:rsidP="0051454E">
            <w:pPr>
              <w:numPr>
                <w:ilvl w:val="0"/>
                <w:numId w:val="9"/>
              </w:numPr>
              <w:tabs>
                <w:tab w:val="left" w:pos="156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газеты;</w:t>
            </w:r>
          </w:p>
          <w:p w:rsidR="006537D8" w:rsidRPr="005914BB" w:rsidRDefault="008B70C5" w:rsidP="0051454E">
            <w:pPr>
              <w:tabs>
                <w:tab w:val="left" w:pos="184"/>
              </w:tabs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- на официальном</w:t>
            </w:r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сайте ЦСМ  </w:t>
            </w:r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(</w:t>
            </w:r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www.nism.gov.kg);</w:t>
            </w:r>
          </w:p>
          <w:p w:rsidR="006537D8" w:rsidRPr="005914BB" w:rsidRDefault="006537D8" w:rsidP="0051454E">
            <w:pPr>
              <w:numPr>
                <w:ilvl w:val="0"/>
                <w:numId w:val="9"/>
              </w:numPr>
              <w:tabs>
                <w:tab w:val="left" w:pos="156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стенды, буклеты и брошюры;</w:t>
            </w:r>
          </w:p>
          <w:p w:rsidR="006537D8" w:rsidRPr="005914BB" w:rsidRDefault="006537D8" w:rsidP="0051454E">
            <w:pPr>
              <w:numPr>
                <w:ilvl w:val="0"/>
                <w:numId w:val="9"/>
              </w:numPr>
              <w:tabs>
                <w:tab w:val="left" w:pos="156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общественную приемную ЦСМ;</w:t>
            </w:r>
          </w:p>
          <w:p w:rsidR="006537D8" w:rsidRPr="005914BB" w:rsidRDefault="006537D8" w:rsidP="0051454E">
            <w:pPr>
              <w:numPr>
                <w:ilvl w:val="0"/>
                <w:numId w:val="9"/>
              </w:numPr>
              <w:tabs>
                <w:tab w:val="left" w:pos="156"/>
              </w:tabs>
              <w:spacing w:after="200"/>
              <w:ind w:left="-57" w:right="-57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устной форме (по телефону или личном контакте со специалистом).  </w:t>
            </w:r>
          </w:p>
          <w:p w:rsidR="006537D8" w:rsidRPr="005914BB" w:rsidRDefault="006537D8" w:rsidP="0051454E">
            <w:pPr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Адреса, номера телефонов и режим работы </w:t>
            </w: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вместе со стандартом услуги размещаются на стендах, официальном сайте ЦСМ.</w:t>
            </w:r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Обслуживание и оказание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уполномоченном органе в области стандартизации и проведению работ в области метрологии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бейджи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 указанием фамилии, имени, отчества и должности.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глубоко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Необходимые документы:</w:t>
            </w:r>
          </w:p>
          <w:p w:rsidR="006537D8" w:rsidRPr="005914BB" w:rsidRDefault="0051454E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6537D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установленного образца;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документ, подтверждающий оплату государственной услуги (квитанция об оплате).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Необходимые действия: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обратиться к сотруднику Фонда и просмотреть интересующие документы на бумажном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носителе, либо в электронном формате;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заполнить заявку установленного образца;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получить счет-фактуру на оплату;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осуществить платеж через б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анковскую систему (ОАО «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РСК банк</w:t>
            </w:r>
            <w:r w:rsidR="00942E08"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уведомить об оплате сотрудников Фонда;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получить документы на бумажном носителе, либо в электронном формате;</w:t>
            </w:r>
          </w:p>
          <w:p w:rsidR="006537D8" w:rsidRPr="005914BB" w:rsidRDefault="006537D8" w:rsidP="006537D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- ЦСМ,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</w:r>
            <w:proofErr w:type="spellStart"/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Тундук</w:t>
            </w:r>
            <w:proofErr w:type="spellEnd"/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8B70C5" w:rsidP="003C61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Стоимость услуги</w:t>
            </w:r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устанавливается в соответствии с действующим Прейскурантом тарифов на работы и услуги, выполняемые ЦСМ, утвержденным </w:t>
            </w:r>
            <w:r w:rsidR="00B76FB5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МЭФ</w:t>
            </w:r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КР</w:t>
            </w:r>
            <w:proofErr w:type="gramEnd"/>
            <w:r w:rsidR="006537D8" w:rsidRPr="005914BB">
              <w:rPr>
                <w:rFonts w:ascii="Times New Roman" w:eastAsia="Calibri" w:hAnsi="Times New Roman" w:cs="Times New Roman"/>
                <w:sz w:val="28"/>
                <w:szCs w:val="28"/>
              </w:rPr>
              <w:t>, по согласованию с уполномоченным государственным органом в сфере антимонопольной политики.</w:t>
            </w:r>
          </w:p>
          <w:p w:rsidR="003C612B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информацией о стоимости услуги документов можно ознакомиться на государственном портале электронных услуг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portal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информационном стенде и официальном сайте ЦСМ </w:t>
            </w:r>
          </w:p>
          <w:p w:rsidR="006537D8" w:rsidRPr="005914BB" w:rsidRDefault="006537D8" w:rsidP="003C612B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(www.nism.gov.kg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следующими критериями: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актуальность для получения данной государственной услуги;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достоверность и своевременность в соответствии с условиями и сроками предоставления услуги, заявленными в стандарте, оказываемой услуги;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доступность, истребование у заявителей только тех документов для получения услуги, которые указаны в стандарте;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соответствие условий предоставления услуги требованиям, установленным данным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стандартом: доступ в здание, наличие коммунально-бытовых удобств, график приема, удобный для граждан, наличие и доступность информационной поддержки (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печатном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электронном форматах);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наличие книги жалоб и предложений заявителей в доступном месте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в электронном формате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942E0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предоставляется: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электронном формате через государственный портал электронных услуг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portal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 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электронной почте ЦСМ в системе Интернет (</w:t>
            </w:r>
            <w:hyperlink r:id="rId24" w:history="1"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nism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@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nism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gov</w:t>
              </w:r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5914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kg</w:t>
              </w:r>
              <w:proofErr w:type="spellEnd"/>
            </w:hyperlink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;), в части приема заявки; 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электронном формате услуга предоставляется в режиме «запрос – ответ» посредством Государственного портала электронных услуг. Имеется возможность распечатки полученной выписки.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получения услуги необходимо:</w:t>
            </w:r>
          </w:p>
          <w:p w:rsidR="006537D8" w:rsidRPr="005914BB" w:rsidRDefault="006537D8" w:rsidP="00942E08">
            <w:pPr>
              <w:numPr>
                <w:ilvl w:val="0"/>
                <w:numId w:val="10"/>
              </w:num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зайти на сайт: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portal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tunduk</w:t>
            </w:r>
            <w:proofErr w:type="spell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537D8" w:rsidRPr="005914BB" w:rsidRDefault="006537D8" w:rsidP="00942E08">
            <w:pPr>
              <w:numPr>
                <w:ilvl w:val="0"/>
                <w:numId w:val="10"/>
              </w:num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отсутствия регистрации, которая</w:t>
            </w:r>
          </w:p>
          <w:p w:rsidR="006537D8" w:rsidRPr="005914BB" w:rsidRDefault="006537D8" w:rsidP="00942E08">
            <w:p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возможна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ID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-карты образца 2017 года либо облачной электронной подписи – пройти регистрацию;</w:t>
            </w:r>
          </w:p>
          <w:p w:rsidR="006537D8" w:rsidRPr="005914BB" w:rsidRDefault="006537D8" w:rsidP="00942E08">
            <w:pPr>
              <w:numPr>
                <w:ilvl w:val="0"/>
                <w:numId w:val="10"/>
              </w:num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найти соответствующую услугу;</w:t>
            </w:r>
          </w:p>
          <w:p w:rsidR="006537D8" w:rsidRPr="005914BB" w:rsidRDefault="006537D8" w:rsidP="00942E08">
            <w:pPr>
              <w:numPr>
                <w:ilvl w:val="0"/>
                <w:numId w:val="10"/>
              </w:num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формирования запроса необходимо нажать</w:t>
            </w:r>
          </w:p>
          <w:p w:rsidR="006537D8" w:rsidRPr="005914BB" w:rsidRDefault="006537D8" w:rsidP="00942E08">
            <w:p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кнопку «отправить».</w:t>
            </w:r>
          </w:p>
          <w:p w:rsidR="006537D8" w:rsidRPr="005914BB" w:rsidRDefault="006537D8" w:rsidP="00942E08">
            <w:pPr>
              <w:numPr>
                <w:ilvl w:val="0"/>
                <w:numId w:val="10"/>
              </w:numPr>
              <w:tabs>
                <w:tab w:val="left" w:pos="288"/>
              </w:tabs>
              <w:ind w:left="14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Введенный запрос моментально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обрабатывается, направляется в информационную систему поставщика услуг и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предоставляется информационный документ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 выписки».</w:t>
            </w:r>
          </w:p>
          <w:p w:rsidR="006537D8" w:rsidRPr="005914BB" w:rsidRDefault="006537D8" w:rsidP="00942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Стадия онлайновой интерактивности – 5 (услуга полностью автоматизирована и от заявителя не требуется предоставление каких-либо документов, подтверждающих его данные и сведения.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 сведения автоматически генерируются при подаче электронного заявления из информационных систем других органов)».</w:t>
            </w:r>
            <w:proofErr w:type="gramEnd"/>
          </w:p>
        </w:tc>
      </w:tr>
      <w:tr w:rsidR="005914BB" w:rsidRPr="005914BB" w:rsidTr="0051454E">
        <w:trPr>
          <w:trHeight w:val="146"/>
        </w:trPr>
        <w:tc>
          <w:tcPr>
            <w:tcW w:w="499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Отказ в предоставлении государственной услуги и порядок обжалования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Отказ в предоставлении услуги может быть осуществлен в случае: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отсутствие нормативных документов по стандартизации в Национальном информационном фонде технических регламентов и стандартов уполномоченного органа в области стандартизации и проведению работ в области метрологии;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отказа заявителя от оплаты за предоставление государственной услуги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обжалования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ЦСМ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вышестоящий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 (</w:t>
            </w:r>
            <w:r w:rsidR="00B76FB5"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МЭФ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gramStart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</w:t>
            </w:r>
            <w:proofErr w:type="gramEnd"/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лица получателя государственной услуги обжалование может производиться его законными представителями.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</w:tr>
      <w:tr w:rsidR="005914BB" w:rsidRPr="005914BB" w:rsidTr="0051454E">
        <w:trPr>
          <w:trHeight w:val="146"/>
        </w:trPr>
        <w:tc>
          <w:tcPr>
            <w:tcW w:w="3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пересмотра стандарта</w:t>
            </w:r>
          </w:p>
        </w:tc>
        <w:tc>
          <w:tcPr>
            <w:tcW w:w="300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7D8" w:rsidRPr="005914BB" w:rsidRDefault="006537D8" w:rsidP="006537D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Стандарт государственной услуги должен регулярно пересматриваться с периодичностью </w:t>
            </w:r>
            <w:r w:rsidRPr="005914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менее одного раза в три года, или по мере необходимости.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13. Паспорт государственной услуги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Оценка объектов интеллектуальной собственности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Глава 5, пункт 8 Единого реестра (перечня) государственных услуг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Физические (с 18-лет) и юридические лица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 w:rsidP="003C612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Постановления Правительства Кыргызской Республики:</w:t>
            </w:r>
          </w:p>
          <w:p w:rsidR="00300BA9" w:rsidRPr="005914BB" w:rsidRDefault="00300BA9" w:rsidP="003C612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«Об утверждении стандартов оценки имущества, обязательных к применению всеми субъектами оценочной деятельности в Кыргызской Республике» от 3 апреля 2006 года № 217;</w:t>
            </w:r>
          </w:p>
          <w:p w:rsidR="00300BA9" w:rsidRPr="005914BB" w:rsidRDefault="00300BA9" w:rsidP="003C612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«Временные правила деятельности оценщиков и оценочных организаций в Кыргызской Республике» от 21 августа 2003 года № 537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Отчет об оценке стоимости прав на объек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т(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ы) интеллектуальной собственности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(туалет, умывальные комнаты), которые также оборудованы для лиц с ограниченными возможностями здоровья (далее – ЛОВЗ) пандусами и поручнями;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сети интернет.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по принципу очередности, согласно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поступившим заявкам, также по принципу живой очереди;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Предельное время на прием документов у потребителя в бумажной или электронной форме – до 45 минут.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о приеме заявления к рассмотрению - до 15 минут с момента поступления заявления.  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Заключение договора – до 10 рабочих дней.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 проведения оценки и подготовки отчета об оценке - не позднее 48 рабочих дней со дня заключения договора.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Общий срок предоставления услуги до 60 рабочих дней, в зависимости от объема оценки объекта ИС. 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Выдача результата услуги – до 1 часа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4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C612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00BA9"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услуги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 учить: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в устной форме (по телефону или личном контакте со специалистом).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(fund.patent.kg, gptb.patent.kg) 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-из информационных стендов, брошюр, буклетов;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, его структурных подразделениях;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-другие информационные источники. </w:t>
            </w:r>
          </w:p>
          <w:p w:rsidR="00300BA9" w:rsidRPr="005914BB" w:rsidRDefault="00300BA9" w:rsidP="003C61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 Информация предоставляется на государственном или официальном языках.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Способы распространения информации об услуге 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 официальные сайты подведомственных организаций  (fund.patent.kg, gptb.patent.kg); 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в устной форме (по телефону или личном контакте со специалистом);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буклеты, брошюры;</w:t>
            </w:r>
          </w:p>
          <w:p w:rsidR="00300BA9" w:rsidRPr="005914BB" w:rsidRDefault="00300BA9" w:rsidP="003C612B">
            <w:pPr>
              <w:tabs>
                <w:tab w:val="left" w:pos="147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300BA9" w:rsidRPr="005914BB" w:rsidRDefault="00300BA9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300BA9" w:rsidRPr="005914BB" w:rsidRDefault="00300BA9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300BA9" w:rsidRPr="005914BB" w:rsidRDefault="00300BA9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300BA9" w:rsidRPr="005914BB" w:rsidRDefault="00300BA9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4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00BA9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обеспечения конфиденциальности 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может быть предоставлена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услуги потребитель представляет следующие документы: 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 об оплате или банковское перечисление денежных средств;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техническое задание на проведение оценки, с обязательным указанием цели оценки;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правоустанавливающие документы на объект интеллектуальной собственности;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описание и технико-экономические параметры объекта оценки;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данные о расходах на создание объекта оценки и приобретение правовой охраны;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бухгалтерские данные за последние 3-5 лет о деятельности предприятия (в случае если объект интеллектуальной собственности используется на предприятии);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прогноз использования объекта интеллектуальной собственности на ближайшие 5 лет (предполагаемая выгода от использования данного объекта);</w:t>
            </w:r>
            <w:proofErr w:type="gramEnd"/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имеющаяся информация о ситуации на рынке аналогичных объектов интеллектуальной собственности.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 и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</w:t>
            </w:r>
            <w:r w:rsidRPr="005914BB"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и на государственном портале электронных услуг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(portal.tunduk.kg).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При необходимости может быть направлен запрос о предоставлении недостающих материалов, срок исполнения которого не должен превышать 5 рабочих дней.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Материалы, представленные потребителем государственной услуги, должны быть оформлены в печатном и в электронном виде (на электронном носителе, либо отправлены через государственный портал электронных услуг (portal.tunduk.kg) оценщику. </w:t>
            </w:r>
            <w:proofErr w:type="gramEnd"/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Действия со стороны потребителя государственной услуги: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1. Заключение договора с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Кыргызпатентом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2. Ознакомление с проектом отчета об оценке и, в случае согласия, подписание акта приемки работ по оказываемой услуге.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услуга предоставляется на платной основе.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стоимости услуги предоставляется потребителям услуг: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письменно;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в устной форме (по телефону или личном контакте со специалистом);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 государственном портале электронных услуг (portal.tunduk.kg);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на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(patent.kg) и его подведомственных организациях: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ab/>
              <w:t xml:space="preserve">(fund.patent.kg, gptb.patent.kg); 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из информационных стендов, брошюр, буклетов;</w:t>
            </w:r>
          </w:p>
          <w:p w:rsidR="00300BA9" w:rsidRPr="005914BB" w:rsidRDefault="00300BA9" w:rsidP="003C612B">
            <w:pPr>
              <w:pStyle w:val="tkTablica"/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его структурных подразделениях.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утверждается приказом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 наличие книги жалоб и предложений граждан в доступном месте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BA9" w:rsidRPr="005914BB" w:rsidRDefault="00300BA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частично, на стадии приема заявки, обмена информацией и уведомления о готовности результата:</w:t>
            </w:r>
          </w:p>
          <w:p w:rsidR="00300BA9" w:rsidRPr="005914BB" w:rsidRDefault="00300BA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300BA9" w:rsidRPr="005914BB" w:rsidRDefault="00300BA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300BA9" w:rsidRPr="005914BB" w:rsidRDefault="00300BA9" w:rsidP="003C612B">
            <w:pPr>
              <w:pStyle w:val="ab"/>
              <w:tabs>
                <w:tab w:val="left" w:pos="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300BA9" w:rsidRPr="005914BB" w:rsidRDefault="00300BA9" w:rsidP="003C612B">
            <w:pPr>
              <w:pStyle w:val="ab"/>
              <w:tabs>
                <w:tab w:val="left" w:pos="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случае отсутствия регистрации, которая возможна с использованием ID-карты образца с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2017 года либо облачной электронной подписи – пройти регистрацию;</w:t>
            </w:r>
          </w:p>
          <w:p w:rsidR="00300BA9" w:rsidRPr="005914BB" w:rsidRDefault="00300BA9" w:rsidP="003C612B">
            <w:pPr>
              <w:pStyle w:val="ab"/>
              <w:tabs>
                <w:tab w:val="left" w:pos="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300BA9" w:rsidRPr="005914BB" w:rsidRDefault="00300BA9" w:rsidP="003C612B">
            <w:pPr>
              <w:pStyle w:val="ab"/>
              <w:tabs>
                <w:tab w:val="left" w:pos="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</w:t>
            </w:r>
            <w:r w:rsidR="003C612B" w:rsidRPr="005914BB">
              <w:rPr>
                <w:rFonts w:ascii="Times New Roman" w:hAnsi="Times New Roman"/>
                <w:sz w:val="28"/>
                <w:szCs w:val="28"/>
              </w:rPr>
              <w:t>оса необходимо заполнить заявку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нажать на кнопку «отправить».</w:t>
            </w:r>
          </w:p>
          <w:p w:rsidR="00300BA9" w:rsidRPr="005914BB" w:rsidRDefault="00300BA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Проект отчета об оценке стоимости объектов интеллектуальной собственности может быть направлен в личный кабинет потребителя услуги посредством государственного портала электронных услуг для ознакомления и согласования.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49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Отказ в предоставлении государственной услуги и порядок обжалования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несоответствия требованиям пункта 3 настоящего стандарта;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отказа в предоставлении услуги, оплаченная сумма возвращается.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Письменная жалоба подается в свободной форме и должна содержать ФИО потребителя услуги, адрес, номер телефона, суть претензии, подпись получателя государственной услуги и дату.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неудовлетворении принятым решением по жалобе, потребитель услуг имеет право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обжаловать решение в судебном порядке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.</w:t>
            </w:r>
          </w:p>
        </w:tc>
      </w:tr>
      <w:tr w:rsidR="005914BB" w:rsidRPr="005914BB" w:rsidTr="005145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BA9" w:rsidRPr="005914BB" w:rsidRDefault="00300BA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</w:tbl>
    <w:p w:rsidR="001D3893" w:rsidRPr="005914BB" w:rsidRDefault="001D3893">
      <w:pPr>
        <w:rPr>
          <w:rFonts w:ascii="Times New Roman" w:hAnsi="Times New Roman" w:cs="Times New Roman"/>
          <w:sz w:val="28"/>
          <w:szCs w:val="28"/>
        </w:rPr>
      </w:pPr>
    </w:p>
    <w:p w:rsidR="0051454E" w:rsidRPr="005914BB" w:rsidRDefault="0051454E">
      <w:pPr>
        <w:rPr>
          <w:rFonts w:ascii="Times New Roman" w:hAnsi="Times New Roman" w:cs="Times New Roman"/>
          <w:sz w:val="28"/>
          <w:szCs w:val="28"/>
        </w:rPr>
      </w:pPr>
    </w:p>
    <w:p w:rsidR="00D35D75" w:rsidRPr="005914BB" w:rsidRDefault="00D35D75" w:rsidP="00D35D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4BB">
        <w:rPr>
          <w:rFonts w:ascii="Times New Roman" w:hAnsi="Times New Roman" w:cs="Times New Roman"/>
          <w:sz w:val="28"/>
          <w:szCs w:val="28"/>
        </w:rPr>
        <w:t xml:space="preserve">- </w:t>
      </w:r>
      <w:r w:rsidR="008E6288" w:rsidRPr="005914BB">
        <w:rPr>
          <w:rFonts w:ascii="Times New Roman" w:hAnsi="Times New Roman" w:cs="Times New Roman"/>
          <w:sz w:val="28"/>
          <w:szCs w:val="28"/>
        </w:rPr>
        <w:t xml:space="preserve">в </w:t>
      </w:r>
      <w:r w:rsidRPr="005914BB">
        <w:rPr>
          <w:rFonts w:ascii="Times New Roman" w:hAnsi="Times New Roman" w:cs="Times New Roman"/>
          <w:sz w:val="28"/>
          <w:szCs w:val="28"/>
        </w:rPr>
        <w:t>раздел V «В области предоставления инфо</w:t>
      </w:r>
      <w:r w:rsidR="00A87442" w:rsidRPr="005914BB">
        <w:rPr>
          <w:rFonts w:ascii="Times New Roman" w:hAnsi="Times New Roman" w:cs="Times New Roman"/>
          <w:sz w:val="28"/>
          <w:szCs w:val="28"/>
        </w:rPr>
        <w:t xml:space="preserve">рмации» главы 6, 7, 8, 9, 10, 11, 12 </w:t>
      </w:r>
      <w:r w:rsidRPr="005914B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35D75" w:rsidRPr="005914BB" w:rsidRDefault="00D35D75" w:rsidP="00D35D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464" w:type="pct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125"/>
        <w:gridCol w:w="3063"/>
        <w:gridCol w:w="248"/>
        <w:gridCol w:w="5992"/>
      </w:tblGrid>
      <w:tr w:rsidR="005914BB" w:rsidRPr="005914BB" w:rsidTr="003F1C52">
        <w:tc>
          <w:tcPr>
            <w:tcW w:w="313" w:type="pct"/>
            <w:gridSpan w:val="2"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pct"/>
            <w:gridSpan w:val="3"/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Паспорт государственной услуги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35" w:right="1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 w:right="14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тематических подборок научно-технической информации глава 6, пункт 12 Единого реестра (перечня) государственных услуг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35" w:right="1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ГПТБ)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35" w:right="1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109" w:right="14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Физические и юридические лица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3" w:type="pct"/>
            <w:hideMark/>
          </w:tcPr>
          <w:p w:rsidR="00D35D75" w:rsidRPr="005914BB" w:rsidRDefault="00D35D75" w:rsidP="003F1C52">
            <w:pPr>
              <w:ind w:left="135" w:right="13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 w:right="14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 Кыргызской Республики «О библиотечном деле»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109" w:right="14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Тематическая подборка научно-технической информации 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ограниченными возможностями здоровья (далее – ЛОВЗ) пандусами и поручнями;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приеме заявления к рассмотрению - до 15 минут с момента поступления заявления. 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 - до 2 часов;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Выдача результата услуги в бумажной или в электронной форме – до 5 минут.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получателей услуги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(gptb.patent.kg, fund.patent.kg) 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из информационных стендов, брошюр, буклетов;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его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структурных подразделениях;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D35D75" w:rsidRPr="005914BB" w:rsidRDefault="00D35D75" w:rsidP="003F1C52">
            <w:pPr>
              <w:pStyle w:val="a3"/>
              <w:tabs>
                <w:tab w:val="left" w:pos="184"/>
              </w:tabs>
              <w:spacing w:after="0" w:line="240" w:lineRule="auto"/>
              <w:ind w:left="-1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Информация предоставляется на государственном или официальном языках.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(gptb.patent.kg, fund.patent.kg);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 w:rsidP="003F1C52">
            <w:pPr>
              <w:tabs>
                <w:tab w:val="left" w:pos="273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8E628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заявителями,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109" w:right="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услуги потребитель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предоставляет следующие документы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 об оплате или банковское перечисление денежных средств.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подведомственных организаций  (gptb.patent.kg, fund.patent.kg) и на государственном портале электронных услуг (portal.tunduk.kg).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(см. Правила пользования на официальном сайте Государственного портала электронных услуг;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зарегистрироваться на государственном портале электронных услуг и войти в личный кабинет. 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93064">
            <w:pPr>
              <w:pStyle w:val="tkTablica"/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Государственная услуга предоставляется на платной основе. </w:t>
            </w:r>
          </w:p>
          <w:p w:rsidR="00D35D75" w:rsidRPr="005914BB" w:rsidRDefault="00D35D75" w:rsidP="00B93064">
            <w:pPr>
              <w:pStyle w:val="tkTablica"/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стоимости услуги предоставляется потребителю услуг: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письменно;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 на государственном портале электронных услуг (portal.tunduk.kg);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(patent.kg) и его подведомственных организациях: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ab/>
              <w:t xml:space="preserve"> (gptb.patent.kg, fund.patent.kg); 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B93064">
            <w:pPr>
              <w:pStyle w:val="tkTablica"/>
              <w:tabs>
                <w:tab w:val="left" w:pos="36"/>
              </w:tabs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ГПТБ.</w:t>
            </w:r>
          </w:p>
          <w:p w:rsidR="00D35D75" w:rsidRPr="005914BB" w:rsidRDefault="00D35D75" w:rsidP="00B93064">
            <w:pPr>
              <w:pStyle w:val="tkTablica"/>
              <w:spacing w:after="0" w:line="240" w:lineRule="auto"/>
              <w:ind w:left="-10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утверждается приказом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93064">
            <w:pPr>
              <w:pStyle w:val="tkTablica"/>
              <w:tabs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B93064">
            <w:pPr>
              <w:pStyle w:val="tkTablica"/>
              <w:tabs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языках по желанию потребителя;</w:t>
            </w:r>
          </w:p>
          <w:p w:rsidR="00D35D75" w:rsidRPr="005914BB" w:rsidRDefault="00D35D75" w:rsidP="00B93064">
            <w:pPr>
              <w:pStyle w:val="tkTablica"/>
              <w:tabs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B93064">
            <w:pPr>
              <w:pStyle w:val="tkTablica"/>
              <w:tabs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B93064">
            <w:pPr>
              <w:pStyle w:val="tkTablica"/>
              <w:tabs>
                <w:tab w:val="left" w:pos="556"/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B93064">
            <w:pPr>
              <w:pStyle w:val="tkTablica"/>
              <w:tabs>
                <w:tab w:val="left" w:pos="556"/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35D75" w:rsidRPr="005914BB" w:rsidRDefault="00D35D75" w:rsidP="00B93064">
            <w:pPr>
              <w:pStyle w:val="tkTablica"/>
              <w:tabs>
                <w:tab w:val="left" w:pos="131"/>
                <w:tab w:val="left" w:pos="414"/>
                <w:tab w:val="left" w:pos="556"/>
                <w:tab w:val="left" w:pos="3753"/>
              </w:tabs>
              <w:spacing w:after="0" w:line="240" w:lineRule="auto"/>
              <w:ind w:left="-106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B93064">
            <w:pPr>
              <w:tabs>
                <w:tab w:val="left" w:pos="556"/>
              </w:tabs>
              <w:spacing w:after="60"/>
              <w:ind w:left="-10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государственной услуги в электронном формате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B93064">
            <w:pPr>
              <w:pStyle w:val="ab"/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полном объеме, в том числе:</w:t>
            </w:r>
          </w:p>
          <w:p w:rsidR="00D35D75" w:rsidRPr="005914BB" w:rsidRDefault="00D35D75" w:rsidP="00B93064">
            <w:pPr>
              <w:pStyle w:val="ab"/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D35D75" w:rsidRPr="005914BB" w:rsidRDefault="00D35D75" w:rsidP="00B93064">
            <w:pPr>
              <w:pStyle w:val="ab"/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Для получения услуги необходимо:</w:t>
            </w:r>
          </w:p>
          <w:p w:rsidR="00D35D75" w:rsidRPr="005914BB" w:rsidRDefault="00D35D75" w:rsidP="00B93064">
            <w:pPr>
              <w:pStyle w:val="ab"/>
              <w:tabs>
                <w:tab w:val="left" w:pos="177"/>
              </w:tabs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B93064">
            <w:pPr>
              <w:pStyle w:val="ab"/>
              <w:tabs>
                <w:tab w:val="left" w:pos="177"/>
              </w:tabs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B93064">
            <w:pPr>
              <w:pStyle w:val="ab"/>
              <w:tabs>
                <w:tab w:val="left" w:pos="177"/>
              </w:tabs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B93064">
            <w:pPr>
              <w:pStyle w:val="ab"/>
              <w:tabs>
                <w:tab w:val="left" w:pos="177"/>
              </w:tabs>
              <w:ind w:left="-1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</w:t>
            </w:r>
            <w:r w:rsidR="00B93064" w:rsidRPr="005914BB">
              <w:rPr>
                <w:rFonts w:ascii="Times New Roman" w:hAnsi="Times New Roman"/>
                <w:sz w:val="28"/>
                <w:szCs w:val="28"/>
              </w:rPr>
              <w:t>оса необходимо заполнить заявку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нажать на кнопку «отправить».</w:t>
            </w:r>
          </w:p>
          <w:p w:rsidR="00D35D75" w:rsidRPr="005914BB" w:rsidRDefault="00D35D75" w:rsidP="00B93064">
            <w:pPr>
              <w:tabs>
                <w:tab w:val="left" w:pos="177"/>
              </w:tabs>
              <w:spacing w:after="60"/>
              <w:ind w:left="-106" w:hanging="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8E6288">
            <w:pPr>
              <w:ind w:left="54" w:hanging="1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 w:rsidR="003F1C52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Основания для отказа в предоставлении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стандарта.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109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отказа в предоставлении услуги, оплаченная сумма возвращается.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D35D75" w:rsidRPr="005914BB" w:rsidRDefault="00D35D75" w:rsidP="003F1C52">
            <w:pPr>
              <w:spacing w:after="60"/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141" w:right="14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Периодичность пересмотра стандарта 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109" w:right="14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Стандарт государственной услуги регулярно пересматривается с периодичностью не менее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одного раза в три года</w:t>
            </w:r>
          </w:p>
        </w:tc>
      </w:tr>
      <w:tr w:rsidR="005914BB" w:rsidRPr="005914BB" w:rsidTr="003F1C52">
        <w:tc>
          <w:tcPr>
            <w:tcW w:w="313" w:type="pct"/>
            <w:gridSpan w:val="2"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pct"/>
            <w:gridSpan w:val="3"/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Паспорт государственной услуги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Составление тематического библиографического списка - глава 6, пункт 13 Единого реестра (перечня) государственных услуг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ГПТБ).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и социального развития Кыргызской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Подведомственная организация – Центр развития здравоохранения и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медицинских технологий (далее –</w:t>
            </w:r>
            <w:proofErr w:type="gramEnd"/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Физические и юридические лица 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 w:right="5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D35D75" w:rsidRPr="005914BB" w:rsidRDefault="00D35D75" w:rsidP="003F1C52">
            <w:pPr>
              <w:ind w:left="-109" w:right="5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«О библиотечном деле»;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«Об организациях здравоохранения Кыргызской Республики»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Тематический библиографический список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в помещении, отвечающем установленным санитарно-эпидемиологическим нормам, а также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требованиям противопожарной безопасности;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 w:rsidP="003F1C52">
            <w:pPr>
              <w:ind w:left="-109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приеме заявления к рассмотрению – до 15 минут с момента поступления заявления. </w:t>
            </w:r>
          </w:p>
          <w:p w:rsidR="00D35D75" w:rsidRPr="005914BB" w:rsidRDefault="00D35D75" w:rsidP="003F1C52">
            <w:pPr>
              <w:ind w:left="-109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услуги- до 3-х часов, в зависимости от объема запроса.</w:t>
            </w:r>
          </w:p>
          <w:p w:rsidR="00D35D75" w:rsidRPr="005914BB" w:rsidRDefault="00D35D75" w:rsidP="003F1C52">
            <w:pPr>
              <w:ind w:left="-109" w:right="1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Выдача результата услуги в бумажной или в электронной форме – до 5 минут.</w:t>
            </w:r>
          </w:p>
        </w:tc>
      </w:tr>
      <w:tr w:rsidR="005914BB" w:rsidRPr="005914BB" w:rsidTr="003F1C52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pct"/>
            <w:gridSpan w:val="3"/>
            <w:hideMark/>
          </w:tcPr>
          <w:p w:rsidR="00D35D75" w:rsidRPr="005914BB" w:rsidRDefault="003F1C52">
            <w:pPr>
              <w:ind w:right="13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получателей услуги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-письменно;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через государственный портал электронных услуг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(portal.tunduk.kg);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 (fund.patent.kg, gptb.patent.kg);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на официальных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: (www.rnmb.med.kg);  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ГПТБ;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или официальном языках.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сайты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организаций, 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сайты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общественные приемные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ГПТБ,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-стенды, буклеты и брошюры;</w:t>
            </w:r>
          </w:p>
          <w:p w:rsidR="00D35D75" w:rsidRPr="005914BB" w:rsidRDefault="00D35D75" w:rsidP="003F1C52">
            <w:pPr>
              <w:tabs>
                <w:tab w:val="left" w:pos="272"/>
              </w:tabs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вместе со стандартом услуги размещаются на стендах, официальных сайтах уполномоченных органов и подведомственных организациях.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(ГПТБ),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ind w:left="-1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Обеденный перерыв с 12.30 до 13.30 часов,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выходные - суббота, воскресенье.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B930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109" w:firstLine="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государственной услуги потребитель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предоставляет следующие документы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официальных сайтах: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подведомственных организаций  (fund.patent.kg, gptb.patent.kg), на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: (www.rnmb.med.kg) и на государственном портале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электронных услуг (portal.tunduk.kg).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right="78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Государственная услуга предоставляется на бесплатной основе. 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3F1C52">
            <w:pPr>
              <w:ind w:left="-109" w:right="58" w:firstLine="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 наличие книги жалоб и предложений граждан в доступном месте</w:t>
            </w:r>
          </w:p>
        </w:tc>
      </w:tr>
      <w:tr w:rsidR="005914BB" w:rsidRPr="005914BB" w:rsidTr="00B93064">
        <w:tc>
          <w:tcPr>
            <w:tcW w:w="3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43" w:type="pct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государственной услуги в электронном формате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ab"/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полном объеме, в том числе:</w:t>
            </w:r>
          </w:p>
          <w:p w:rsidR="00D35D75" w:rsidRPr="005914BB" w:rsidRDefault="00D35D75" w:rsidP="003F1C52">
            <w:pPr>
              <w:pStyle w:val="ab"/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D35D75" w:rsidRPr="005914BB" w:rsidRDefault="00D35D75" w:rsidP="003F1C52">
            <w:pPr>
              <w:pStyle w:val="ab"/>
              <w:ind w:left="-109" w:firstLine="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Для получения услуги необходимо:</w:t>
            </w:r>
          </w:p>
          <w:p w:rsidR="00D35D75" w:rsidRPr="005914BB" w:rsidRDefault="00D35D75" w:rsidP="003F1C52">
            <w:pPr>
              <w:pStyle w:val="ab"/>
              <w:tabs>
                <w:tab w:val="left" w:pos="316"/>
              </w:tabs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3F1C52">
            <w:pPr>
              <w:pStyle w:val="ab"/>
              <w:tabs>
                <w:tab w:val="left" w:pos="316"/>
              </w:tabs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3F1C52">
            <w:pPr>
              <w:pStyle w:val="ab"/>
              <w:tabs>
                <w:tab w:val="left" w:pos="316"/>
              </w:tabs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B93064">
            <w:pPr>
              <w:pStyle w:val="ab"/>
              <w:tabs>
                <w:tab w:val="left" w:pos="316"/>
              </w:tabs>
              <w:ind w:left="-1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</w:t>
            </w:r>
            <w:r w:rsidR="003F1C52" w:rsidRPr="005914BB">
              <w:rPr>
                <w:rFonts w:ascii="Times New Roman" w:hAnsi="Times New Roman"/>
                <w:sz w:val="28"/>
                <w:szCs w:val="28"/>
              </w:rPr>
              <w:t>оса необходимо заполнить заявку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нажать на кнопку «отправить».</w:t>
            </w:r>
          </w:p>
          <w:p w:rsidR="00D35D75" w:rsidRPr="005914BB" w:rsidRDefault="00D35D75" w:rsidP="003F1C52">
            <w:pPr>
              <w:ind w:left="-109" w:firstLine="1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B930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Основания для отказа в предоставлении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услуг имеет право обратиться с устной или письменной жалобой к руководству уполномоченного органа, где получена услуга (ГПТБ),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D35D75" w:rsidRPr="005914BB" w:rsidRDefault="00D35D75">
            <w:pPr>
              <w:ind w:left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83" w:right="15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Периодичность пересмотра стандарта 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Стандарт государственной услуги регулярно пересматривается с периодичностью не менее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одного раза в три года</w:t>
            </w:r>
          </w:p>
        </w:tc>
      </w:tr>
      <w:tr w:rsidR="005914BB" w:rsidRPr="005914BB" w:rsidTr="003F1C52">
        <w:tc>
          <w:tcPr>
            <w:tcW w:w="250" w:type="pct"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0" w:type="pct"/>
            <w:gridSpan w:val="4"/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 Паспорт государственной услуги</w:t>
            </w:r>
          </w:p>
        </w:tc>
      </w:tr>
      <w:tr w:rsidR="005914BB" w:rsidRPr="005914BB" w:rsidTr="00B93064">
        <w:trPr>
          <w:trHeight w:val="363"/>
        </w:trPr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Патентные поиски изобретений по фондам Кыргызской Республики - глава 6, пункт 14 Единого реестра (перечня) государственных услуг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(далее - ГПТБ)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Физические и юридические лица 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 Кыргызской Республики «О библиотечном деле»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результатах патентного поиска изобретений по фондам Кыргызской Республики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B9306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ind w:firstLine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>
            <w:pPr>
              <w:spacing w:after="60"/>
              <w:ind w:firstLine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Уведомление о приеме заявления к рассмотрению - до 25 минут с момента поступления заявления. </w:t>
            </w:r>
          </w:p>
          <w:p w:rsidR="00D35D75" w:rsidRPr="005914BB" w:rsidRDefault="00D35D75">
            <w:pPr>
              <w:spacing w:after="60"/>
              <w:ind w:firstLine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срок предоставления услуги (проведение патентного поиска в зависимости от объема запроса) - до 6 часов;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Выдача результата услуги в бумажной или в электронной форме – до 40 минут.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8E628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получателей услуги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-письменно;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в устной форме (по телефону или личном контакте со специалистом);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через государственный портал электронных услуг (portal.tunduk.kg); 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(gptb.patent.kg, fund.patent.kg); 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из информационных стендов, брошюр, буклетов;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его структурных подразделениях;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другие информационные источники. 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Прием граждан в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производится в день их обращения.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Информация предоставляется на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государственном или официальном языках.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(gptb.patent.kg, fund.patent.kg);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 w:rsidP="00F95324">
            <w:pPr>
              <w:tabs>
                <w:tab w:val="left" w:pos="319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3F1C52">
        <w:trPr>
          <w:trHeight w:val="314"/>
        </w:trPr>
        <w:tc>
          <w:tcPr>
            <w:tcW w:w="5000" w:type="pct"/>
            <w:gridSpan w:val="5"/>
            <w:hideMark/>
          </w:tcPr>
          <w:p w:rsidR="00D35D75" w:rsidRPr="005914BB" w:rsidRDefault="008E628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</w:t>
            </w:r>
            <w:r w:rsidRPr="005914BB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получения услуги потребитель представляет следующие документы: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 об оплате или банковское перечисление денежных средств.</w:t>
            </w:r>
          </w:p>
          <w:p w:rsidR="00D35D75" w:rsidRPr="005914BB" w:rsidRDefault="00D35D75" w:rsidP="00F95324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</w:t>
            </w:r>
            <w:r w:rsidR="00F95324" w:rsidRPr="005914BB">
              <w:rPr>
                <w:rFonts w:ascii="Times New Roman" w:hAnsi="Times New Roman" w:cs="Times New Roman"/>
                <w:sz w:val="28"/>
                <w:szCs w:val="28"/>
              </w:rPr>
              <w:t>ах подведомственных организаций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(gptb.patent.kg, fund.patent.kg) и на государственном портале электронных услуг (portal.tunduk.kg).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-102" w:right="78" w:firstLine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Государственная услуга предоставляется на платной основе.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стоимости услуги предоставляется потребителям услуг: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письменно;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 государственном портале электронных услуг (portal.tunduk.kg);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на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(patent.kg) и его подведомственных организациях: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ab/>
              <w:t xml:space="preserve"> (gptb.patent.kg, fund.patent.kg); 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F95324">
            <w:pPr>
              <w:pStyle w:val="tkTablica"/>
              <w:tabs>
                <w:tab w:val="left" w:pos="36"/>
                <w:tab w:val="left" w:pos="31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ГПТБ.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утверждается приказом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государственной услуги в электронном формате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полном объеме, в том числе: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через государственный портал электронных услуг (portal.tunduk.kg).   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Для получения услуги необходимо:</w:t>
            </w:r>
          </w:p>
          <w:p w:rsidR="00D35D75" w:rsidRPr="005914BB" w:rsidRDefault="00D35D75" w:rsidP="00F95324">
            <w:pPr>
              <w:pStyle w:val="ab"/>
              <w:tabs>
                <w:tab w:val="left" w:pos="3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F95324">
            <w:pPr>
              <w:pStyle w:val="ab"/>
              <w:tabs>
                <w:tab w:val="left" w:pos="3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F95324">
            <w:pPr>
              <w:pStyle w:val="ab"/>
              <w:tabs>
                <w:tab w:val="left" w:pos="3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F95324">
            <w:pPr>
              <w:pStyle w:val="ab"/>
              <w:tabs>
                <w:tab w:val="left" w:pos="31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для формирования запроса необходимо </w:t>
            </w:r>
            <w:r w:rsidR="00F95324" w:rsidRPr="005914BB">
              <w:rPr>
                <w:rFonts w:ascii="Times New Roman" w:hAnsi="Times New Roman"/>
                <w:sz w:val="28"/>
                <w:szCs w:val="28"/>
              </w:rPr>
              <w:t>заполнить заявку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нажать на кнопку «отправить».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8E628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Основания для отказа в предоставлении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стандарта.</w:t>
            </w:r>
          </w:p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В случае отказа в предоставлении услуги, оплаченная сумма возвращается.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75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D35D75" w:rsidRPr="005914BB" w:rsidRDefault="00D35D75">
            <w:pPr>
              <w:spacing w:after="60"/>
              <w:ind w:left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При неудовлетворении принятым решением по жалобе, заявитель имеет право обжаловать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решение в судебном порядке.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ind w:left="142" w:right="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9. Паспорт государственной услуги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научно-технической документации на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микроносителях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 глава 6, пункт 15 Единого реестра (перечня) государственных услуг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ГПТБ)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юридические лица 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Закон Кыргызской Республики «О библиотечном деле»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научно-технической документации на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микроносителе</w:t>
            </w:r>
            <w:proofErr w:type="spellEnd"/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льготные категории граждан (участники Великой отечственной войны, труженники тыла и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>
            <w:pPr>
              <w:ind w:left="5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приеме заявления к рассмотрению - до 15 минут с момента поступления заявления. 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 – 1 час 30 минут;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Выдача результата услуги в бумажной или в электронной форме – до 5 минут.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услуги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(gptb.patent.kg, fund.patent.kg) 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его структурных подразделениях;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Информация предоставляется на государственном или официальном языках.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Способы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распространения информации о государственной услуге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Распространение информации об оказываемой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(gptb.patent.kg, fund.patent.kg);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F953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доступной для них форме.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получения услуги потребитель представляет следующие документы: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подведомственных организаций  (gptb.patent.kg, fund.patent.kg) и на государственном портале электронных услуг (portal.tunduk.kg).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услуга предоставляется на бесплатной основе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недопущение дискриминации по признаку пола, расы, языка, инвалидности, этнической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Услуга предоставляется в электронном формате в полном объеме, в том числе: 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запроса необходимо заполнить заявку  и  нажать на кнопку «отправить».</w:t>
            </w:r>
          </w:p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F95324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D35D75" w:rsidRPr="005914BB" w:rsidRDefault="00D35D75">
            <w:pPr>
              <w:ind w:left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0" w:right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10. Паспорт государственной услуги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специальным базам данных - глава 6, пункт 17 Единого реестра (перечня) государственных услуг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Подведомственная организация - Государственный фонд интеллектуальной собственности при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(далее -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Госфонд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ИС)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юридические лица 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Правовые основания получения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spacing w:after="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Соглашение о предоставлении услуг и создании Центра поддержки технологий и инноваций 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(ЦПТИ) между Всемирной организацией интеллектуальной собственности (ВОИС) и Государственной службой интеллектуальной собственности и инноваций при Правительстве Кыргызской Республики от 21 августа 2010 года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онлайн-доступа к патентной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непатентной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(научные и технические ресурсы) в помощь изобретательской и предпринимательской деятельности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наличиебе 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F95324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6" w:type="pct"/>
            <w:gridSpan w:val="2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Сроки предоставления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314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tabs>
                <w:tab w:val="left" w:pos="5840"/>
              </w:tabs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Предельное время на прием документов у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потребителя услуги в бумажной или в электронной форме – до 5 минут.</w:t>
            </w:r>
          </w:p>
          <w:p w:rsidR="00D35D75" w:rsidRPr="005914BB" w:rsidRDefault="00D35D75">
            <w:pPr>
              <w:pStyle w:val="tkTablica"/>
              <w:tabs>
                <w:tab w:val="left" w:pos="5840"/>
              </w:tabs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о принятом решении по предоставлению государственной услуги - до 15 минут с момента поступления заявления. </w:t>
            </w:r>
          </w:p>
          <w:p w:rsidR="00D35D75" w:rsidRPr="005914BB" w:rsidRDefault="00D35D75">
            <w:pPr>
              <w:pStyle w:val="tkTablica"/>
              <w:tabs>
                <w:tab w:val="left" w:pos="3753"/>
              </w:tabs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Общий срок предоставления услуги - в течение 1 рабочего дня.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(fund.patent.kg, gptb.patent.kg) 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его структурных подразделениях;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D35D75" w:rsidRPr="005914BB" w:rsidRDefault="00D35D75" w:rsidP="003F1C52">
            <w:pPr>
              <w:pStyle w:val="tkTablica"/>
              <w:tabs>
                <w:tab w:val="left" w:pos="213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или официальном языках.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(fund.patent.kg, gptb.patent.kg);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подведомственных организаций: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 w:rsidP="003F1C52">
            <w:pPr>
              <w:tabs>
                <w:tab w:val="left" w:pos="213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3F1C52">
        <w:tc>
          <w:tcPr>
            <w:tcW w:w="250" w:type="pct"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0" w:type="pct"/>
            <w:gridSpan w:val="4"/>
            <w:hideMark/>
          </w:tcPr>
          <w:p w:rsidR="00D35D75" w:rsidRPr="005914BB" w:rsidRDefault="003F1C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государственной услуги потребитель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предоставляет следующие документы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заявление установленного образца с указанием темы запроса; 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форме.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подведомственных организаций  (gptb.patent.kg, fund.patent.kg), и на государственном портале электронных услуг (portal.tunduk.kg).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(см. Правила пользования на официальном сайте Государственного портала электронных услуг;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зарегистрироваться на государственном портале электронных услуг и войти в личный кабинет. 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предоставляется бесплатно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языках по желанию потребителя;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проявление корректности, вежливости и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 наличие книги жалоб и предложений граждан в доступном месте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полном объеме, в том числе: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 через государственный портал электронных услуг (portal.tunduk.kg).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для формирования запроса </w:t>
            </w:r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необходимо заполнить заявку и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>нажать на кнопку «отправить».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конфиденциальности информации в базе данных;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если текст запроса не поддается прочтению;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если содержание запроса не позволяет установить запрашиваемую информацию (при отсутствии контактной информации);</w:t>
            </w:r>
          </w:p>
          <w:p w:rsidR="00D35D75" w:rsidRPr="005914BB" w:rsidRDefault="00D35D75">
            <w:pPr>
              <w:pStyle w:val="tkTablica"/>
              <w:tabs>
                <w:tab w:val="left" w:pos="1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 предоставления потребителем документов, перечисленных в пункте 12 настоящего стандарта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органа,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где получена услуга.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потребителя услуги,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неудовлетворении принятым решением по жалобе, потребитель услуг имеет право обжаловать решение в судебном порядке.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 Паспорт государственной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информации по вопросам интеллектуальной собственности и ее коммерциализации - глава 6, пункт 18 Единого реестра (перечня) государственных услуг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Государственный фонд интеллектуальной собственности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Госфонд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ИС)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Физические и юридические лица 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Соглашение о предоставлении услуг и создании Центра поддержки технологий и инноваций (ЦПТИ) между Всемирной организацией интеллектуальной собственности (ВОИС) и Государственной службой интеллектуальной собственности и инноваций при Правительстве Кыргызской Республики от 21 августа 2010 года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Конечный результат 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предоставляемой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Информация в электронном или бумажном 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формате.</w:t>
            </w:r>
          </w:p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консультации 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142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предоставления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 w:rsidP="003F1C52">
            <w:pPr>
              <w:ind w:left="-71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принятом решении по предоставлению государственной услуги - до 15 минут с момента поступления заявления. </w:t>
            </w:r>
          </w:p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 – в течение 1 рабочего дня.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получателей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(fund.patent.kg, gptb.patent.kg) 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общест</w:t>
            </w:r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венной приемной </w:t>
            </w:r>
            <w:proofErr w:type="spellStart"/>
            <w:r w:rsidR="003F1C52"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его структурных подразделениях;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Прием граждан в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производится в день их обращения.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или официальном языках.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(fund.patent.kg, gptb.patent.kg);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 w:rsidP="003F1C52">
            <w:pPr>
              <w:tabs>
                <w:tab w:val="left" w:pos="0"/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Сотрудники, работающие с потребителями услуг, имеют персонифицированные таблички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(бейджи) с указанием фамилии, имени, отчества и должности.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71" w:right="7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потребитель представляет следующие документы: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 с указанием темы запроса;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подведомственных организаций  (gptb.patent.kg, fund.patent.kg) и на государственном портале электронных услуг (portal.tunduk.kg).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Для подачи государственной услуги в электронном формате через государственный портал электронных услуг потребителю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бесплатной основе.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 наличие книги жалоб и предложений граждан в доступном месте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государственной услуги в электронном формате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полном объеме, в том числе: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 через государственный портал электронных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услуг (portal.tunduk.kg).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D35D75" w:rsidRPr="005914BB" w:rsidRDefault="00D35D75" w:rsidP="003F1C52">
            <w:pPr>
              <w:pStyle w:val="ab"/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3F1C52">
            <w:pPr>
              <w:pStyle w:val="ab"/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3F1C52">
            <w:pPr>
              <w:pStyle w:val="ab"/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3F1C52">
            <w:pPr>
              <w:pStyle w:val="ab"/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</w:t>
            </w:r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оса необходимо заполнить заявку и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>нажать на кнопку «отправить».</w:t>
            </w:r>
          </w:p>
          <w:p w:rsidR="00D35D75" w:rsidRPr="005914BB" w:rsidRDefault="00D35D75" w:rsidP="003F1C52">
            <w:pPr>
              <w:pStyle w:val="tkTablica"/>
              <w:spacing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Основания для отказа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предоставлении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случаях: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конфиденциальности предоставляемой информации;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если текст запроса не поддается прочтению;</w:t>
            </w:r>
          </w:p>
          <w:p w:rsidR="00D35D75" w:rsidRPr="005914BB" w:rsidRDefault="00D35D75" w:rsidP="003F1C52">
            <w:pPr>
              <w:pStyle w:val="tkTablica"/>
              <w:tabs>
                <w:tab w:val="left" w:pos="177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потребителя услуги,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Рассмотрение жалоб и претензий осуществляется в порядке, установленном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законодательством КР.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неудовлетворении принятым решением по жалобе, потребитель услуг имеет право обжаловать решение в судебном порядке.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ind w:left="64" w:right="14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spacing w:after="60"/>
              <w:ind w:left="-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12. Паспорт государственной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Организация выездных выставок научно-технической литературы - глава 6, пункт 20 Единого реестра (перечня) государственных услуг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ГПТБ)</w:t>
            </w:r>
          </w:p>
        </w:tc>
      </w:tr>
      <w:tr w:rsidR="005914BB" w:rsidRPr="005914BB" w:rsidTr="003F1C52">
        <w:trPr>
          <w:trHeight w:val="404"/>
        </w:trPr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юридические лица 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Закон Кыргызской Республики </w:t>
            </w:r>
            <w:r w:rsidR="003F1C52" w:rsidRPr="005914BB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«О библиотечном деле»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Выставка научно-технической литературы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- по принципу очередности, согласно поступившим заявкам;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firstLine="71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 w:rsidP="003F1C52">
            <w:pPr>
              <w:ind w:left="-71" w:firstLine="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 w:right="20" w:firstLine="71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 w:rsidP="003F1C52">
            <w:pPr>
              <w:ind w:left="-71" w:right="20" w:firstLine="71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приеме заявления к рассмотрению – до 20 минут с момента поступления заявления. </w:t>
            </w:r>
          </w:p>
          <w:p w:rsidR="00D35D75" w:rsidRPr="005914BB" w:rsidRDefault="00D35D75" w:rsidP="003F1C52">
            <w:pPr>
              <w:ind w:left="-71" w:right="20" w:firstLine="71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 - до 4-х часов.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142" w:firstLine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предоставления выставочных материалов - до 8 часов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(gptb.patent.kg, fund.patent.kg) 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общест</w:t>
            </w:r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венной приемной </w:t>
            </w:r>
            <w:proofErr w:type="spellStart"/>
            <w:r w:rsidR="003F1C52"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его структурных подразделениях;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Прием граждан в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производится в день их обращения.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или официальном языках.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(gptb.patent.kg, fund.patent.kg);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 w:rsidP="003F1C52">
            <w:pPr>
              <w:tabs>
                <w:tab w:val="left" w:pos="355"/>
              </w:tabs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 w:rsidP="003F1C52">
            <w:pPr>
              <w:ind w:left="-7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3F1C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потребитель представляет следующие документы: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 с указанием темы запроса;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 об оплате или банковское перечисление денежных средств.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подведомственных организаций  (gptb.patent.kg, fund.patent.kg) и на государственном портале электронных услуг (portal.tunduk.kg);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услуга предоставляется на платной основе. Информация о стоимости услуги предоставляется потребителям услуг: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письменно;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 государственном портале электронных услуг (portal.tunduk.kg);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на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(patent.kg) и его подведомственных организациях: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ab/>
              <w:t xml:space="preserve"> (gptb.patent.kg, fund.patent.kg); 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3F1C52">
            <w:pPr>
              <w:pStyle w:val="tkTablica"/>
              <w:tabs>
                <w:tab w:val="left" w:pos="71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ГПТБ.</w:t>
            </w:r>
          </w:p>
          <w:p w:rsidR="00D35D75" w:rsidRPr="005914BB" w:rsidRDefault="00D35D75" w:rsidP="003F1C52">
            <w:pPr>
              <w:pStyle w:val="tkTablica"/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утверждается приказом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42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3F1C52">
            <w:pPr>
              <w:pStyle w:val="tkTablica"/>
              <w:tabs>
                <w:tab w:val="left" w:pos="3753"/>
              </w:tabs>
              <w:spacing w:after="0" w:line="240" w:lineRule="auto"/>
              <w:ind w:left="-7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формате, частично на стадии приема заявки, обмена информацией и уведомления о готовности результата: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3F1C52">
            <w:pPr>
              <w:pStyle w:val="ab"/>
              <w:tabs>
                <w:tab w:val="left" w:pos="213"/>
              </w:tabs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запроса необходимо заполнить заявку</w:t>
            </w:r>
            <w:r w:rsidR="003F1C52" w:rsidRPr="005914B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>нажать на кнопку «отправить».</w:t>
            </w:r>
          </w:p>
          <w:p w:rsidR="00D35D75" w:rsidRPr="005914BB" w:rsidRDefault="00D35D75" w:rsidP="003F1C52">
            <w:pPr>
              <w:pStyle w:val="ab"/>
              <w:ind w:left="-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</w:p>
        </w:tc>
      </w:tr>
      <w:tr w:rsidR="005914BB" w:rsidRPr="005914BB" w:rsidTr="003F1C52">
        <w:tc>
          <w:tcPr>
            <w:tcW w:w="5000" w:type="pct"/>
            <w:gridSpan w:val="5"/>
            <w:hideMark/>
          </w:tcPr>
          <w:p w:rsidR="00D35D75" w:rsidRPr="005914BB" w:rsidRDefault="00BC783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отказа в предоставлении услуги, оплаченная сумма возвращается.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D35D75" w:rsidRPr="005914BB" w:rsidRDefault="00D35D75">
            <w:pPr>
              <w:ind w:left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3F1C52">
        <w:tc>
          <w:tcPr>
            <w:tcW w:w="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731" w:type="pct"/>
            <w:gridSpan w:val="3"/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47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0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</w:tbl>
    <w:p w:rsidR="001D3893" w:rsidRPr="005914BB" w:rsidRDefault="001D3893">
      <w:pPr>
        <w:rPr>
          <w:rFonts w:ascii="Times New Roman" w:hAnsi="Times New Roman" w:cs="Times New Roman"/>
          <w:sz w:val="28"/>
          <w:szCs w:val="28"/>
        </w:rPr>
      </w:pPr>
    </w:p>
    <w:p w:rsidR="001D3893" w:rsidRPr="005914BB" w:rsidRDefault="001D3893">
      <w:pPr>
        <w:rPr>
          <w:rFonts w:ascii="Times New Roman" w:hAnsi="Times New Roman" w:cs="Times New Roman"/>
        </w:rPr>
      </w:pPr>
    </w:p>
    <w:p w:rsidR="00D35D75" w:rsidRPr="005914BB" w:rsidRDefault="00D35D75" w:rsidP="00D35D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4BB">
        <w:rPr>
          <w:rFonts w:ascii="Times New Roman" w:hAnsi="Times New Roman" w:cs="Times New Roman"/>
          <w:sz w:val="28"/>
          <w:szCs w:val="28"/>
        </w:rPr>
        <w:t xml:space="preserve">- </w:t>
      </w:r>
      <w:r w:rsidR="00BC783F" w:rsidRPr="005914BB">
        <w:rPr>
          <w:rFonts w:ascii="Times New Roman" w:hAnsi="Times New Roman" w:cs="Times New Roman"/>
          <w:sz w:val="28"/>
          <w:szCs w:val="28"/>
        </w:rPr>
        <w:t xml:space="preserve">в </w:t>
      </w:r>
      <w:r w:rsidRPr="005914BB">
        <w:rPr>
          <w:rFonts w:ascii="Times New Roman" w:hAnsi="Times New Roman" w:cs="Times New Roman"/>
          <w:sz w:val="28"/>
          <w:szCs w:val="28"/>
        </w:rPr>
        <w:t>раздел VI «В области других услуг» главу 5 изложить в следующей редакции:</w:t>
      </w:r>
    </w:p>
    <w:p w:rsidR="00D35D75" w:rsidRPr="005914BB" w:rsidRDefault="00D35D75" w:rsidP="00D35D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383" w:type="pct"/>
        <w:tblInd w:w="-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978"/>
        <w:gridCol w:w="70"/>
        <w:gridCol w:w="6167"/>
      </w:tblGrid>
      <w:tr w:rsidR="005914BB" w:rsidRPr="005914BB" w:rsidTr="00BD1B8B"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5. Паспорт государственной услуги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85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5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Классификация темы по международной патентной классификации, универсальной десятичной классификации - глава 9, пункт 5 Единого реестра (перечня) государственных услуг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85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36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 w:rsidP="00BD1B8B">
            <w:pPr>
              <w:pStyle w:val="tkTablica"/>
              <w:spacing w:line="240" w:lineRule="auto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ГПТБ)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85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5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line="240" w:lineRule="auto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юридические лица 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85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5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line="240" w:lineRule="auto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Закон Кыргызской Республики «О библиотечном деле»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5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line="240" w:lineRule="auto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Классификация темы по международной патентной классификации, универсальной десятичной классификации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5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наличие беспрепятственного доступа всех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 w:rsidP="00BD1B8B">
            <w:pPr>
              <w:ind w:left="-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5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315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36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D35D75" w:rsidRPr="005914BB" w:rsidRDefault="00D35D75" w:rsidP="00BD1B8B">
            <w:pPr>
              <w:ind w:left="-36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приеме заявления к рассмотрению – до 15 минут с момента поступления заявления. </w:t>
            </w:r>
          </w:p>
          <w:p w:rsidR="00D35D75" w:rsidRPr="005914BB" w:rsidRDefault="00D35D75" w:rsidP="00BD1B8B">
            <w:pPr>
              <w:ind w:left="-36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  (классификация темы) - до 1 часа.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Выдача результата услуги в бумажной или в электронной форме – до 5 минут.</w:t>
            </w:r>
          </w:p>
        </w:tc>
      </w:tr>
      <w:tr w:rsidR="005914BB" w:rsidRPr="005914BB" w:rsidTr="00BD1B8B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услуги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письменно;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(gptb.patent.kg, fund.patent.kg) 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</w:t>
            </w:r>
            <w:r w:rsidR="00BD1B8B" w:rsidRPr="005914BB">
              <w:rPr>
                <w:rFonts w:ascii="Times New Roman" w:hAnsi="Times New Roman"/>
                <w:sz w:val="28"/>
                <w:szCs w:val="28"/>
              </w:rPr>
              <w:t>ргызпатента</w:t>
            </w:r>
            <w:proofErr w:type="spellEnd"/>
            <w:r w:rsidR="00BD1B8B" w:rsidRPr="005914BB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его структурных подразделениях;</w:t>
            </w:r>
          </w:p>
          <w:p w:rsidR="00D35D75" w:rsidRPr="005914BB" w:rsidRDefault="00D35D75" w:rsidP="00BD1B8B">
            <w:pPr>
              <w:tabs>
                <w:tab w:val="left" w:pos="175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Прием граждан в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производится в день их обращения.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Информация предоставляется на государственном или официальном языках.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1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официальный сайт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официальные сайты подведомственных организаций  (gptb.patent.kg, fund.patent.kg);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общественную приемную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стенды, буклеты и брошюры;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организациях.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организаций: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часов.</w:t>
            </w:r>
          </w:p>
        </w:tc>
      </w:tr>
      <w:tr w:rsidR="005914BB" w:rsidRPr="005914BB" w:rsidTr="00BD1B8B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принимаемые решения.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государственной услуги потребитель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предоставляет следующие документы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сайтах подведомственных организаций  (gptb.patent.kg, fund.patent.kg) и на государственном портале электронных услуг (portal.tunduk.kg).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подачи государственной услуги в электронном формате через государственный портал электронных услуг потребителю необходимо: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Пользователь может отслеживать статус электронной заявки в личном кабинете.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услуга предоставляется на бесплатной основе</w:t>
            </w:r>
          </w:p>
        </w:tc>
      </w:tr>
      <w:tr w:rsidR="005914BB" w:rsidRPr="005914BB" w:rsidTr="00BD1B8B">
        <w:tc>
          <w:tcPr>
            <w:tcW w:w="2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D35D75" w:rsidRPr="005914BB" w:rsidRDefault="00D35D75" w:rsidP="00BD1B8B">
            <w:pPr>
              <w:pStyle w:val="tkTablica"/>
              <w:tabs>
                <w:tab w:val="left" w:pos="3753"/>
              </w:tabs>
              <w:spacing w:after="0" w:line="240" w:lineRule="auto"/>
              <w:ind w:left="-108" w:right="7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BD1B8B">
            <w:pPr>
              <w:pStyle w:val="tkTablica"/>
              <w:spacing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 w:rsidP="00BD1B8B">
            <w:pPr>
              <w:pStyle w:val="ab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 в полном объеме, в том числе:</w:t>
            </w:r>
          </w:p>
          <w:p w:rsidR="00D35D75" w:rsidRPr="005914BB" w:rsidRDefault="00D35D75" w:rsidP="00BD1B8B">
            <w:pPr>
              <w:pStyle w:val="ab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D35D75" w:rsidRPr="005914BB" w:rsidRDefault="00D35D75" w:rsidP="00BD1B8B">
            <w:pPr>
              <w:pStyle w:val="ab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D35D75" w:rsidRPr="005914BB" w:rsidRDefault="00D35D75" w:rsidP="00BD1B8B">
            <w:pPr>
              <w:pStyle w:val="ab"/>
              <w:tabs>
                <w:tab w:val="left" w:pos="317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BD1B8B">
            <w:pPr>
              <w:pStyle w:val="ab"/>
              <w:tabs>
                <w:tab w:val="left" w:pos="317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BD1B8B">
            <w:pPr>
              <w:pStyle w:val="ab"/>
              <w:tabs>
                <w:tab w:val="left" w:pos="317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BD1B8B">
            <w:pPr>
              <w:pStyle w:val="ab"/>
              <w:tabs>
                <w:tab w:val="left" w:pos="317"/>
              </w:tabs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</w:t>
            </w:r>
            <w:r w:rsidR="00BD1B8B" w:rsidRPr="005914BB">
              <w:rPr>
                <w:rFonts w:ascii="Times New Roman" w:hAnsi="Times New Roman"/>
                <w:sz w:val="28"/>
                <w:szCs w:val="28"/>
              </w:rPr>
              <w:t xml:space="preserve">оса необходимо заполнить заявку и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>нажать на кнопку «отправить».</w:t>
            </w:r>
          </w:p>
          <w:p w:rsidR="00D35D75" w:rsidRPr="005914BB" w:rsidRDefault="00D35D75" w:rsidP="00BD1B8B">
            <w:pPr>
              <w:pStyle w:val="tkTablica"/>
              <w:spacing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веб-сайт.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</w:r>
          </w:p>
        </w:tc>
      </w:tr>
      <w:tr w:rsidR="005914BB" w:rsidRPr="005914BB" w:rsidTr="00BD1B8B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2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1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КР.</w:t>
            </w:r>
          </w:p>
          <w:p w:rsidR="00D35D75" w:rsidRPr="005914BB" w:rsidRDefault="00D35D75" w:rsidP="00BD1B8B">
            <w:pPr>
              <w:spacing w:after="60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43" w:righ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8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</w:tbl>
    <w:p w:rsidR="00D35D75" w:rsidRPr="005914BB" w:rsidRDefault="00D35D75" w:rsidP="00D35D75">
      <w:pPr>
        <w:rPr>
          <w:rFonts w:ascii="Times New Roman" w:hAnsi="Times New Roman" w:cs="Times New Roman"/>
          <w:sz w:val="28"/>
          <w:szCs w:val="28"/>
        </w:rPr>
      </w:pPr>
    </w:p>
    <w:p w:rsidR="00D35D75" w:rsidRPr="005914BB" w:rsidRDefault="00D35D75" w:rsidP="00D35D7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4BB">
        <w:rPr>
          <w:rFonts w:ascii="Times New Roman" w:hAnsi="Times New Roman" w:cs="Times New Roman"/>
          <w:sz w:val="28"/>
          <w:szCs w:val="28"/>
        </w:rPr>
        <w:t xml:space="preserve">- </w:t>
      </w:r>
      <w:r w:rsidR="001C1475" w:rsidRPr="005914BB">
        <w:rPr>
          <w:rFonts w:ascii="Times New Roman" w:hAnsi="Times New Roman" w:cs="Times New Roman"/>
          <w:sz w:val="28"/>
          <w:szCs w:val="28"/>
        </w:rPr>
        <w:t xml:space="preserve">в </w:t>
      </w:r>
      <w:r w:rsidRPr="005914BB">
        <w:rPr>
          <w:rFonts w:ascii="Times New Roman" w:hAnsi="Times New Roman" w:cs="Times New Roman"/>
          <w:sz w:val="28"/>
          <w:szCs w:val="28"/>
        </w:rPr>
        <w:t>раздел VII «Услуги печати, копирования и издания» главы 2,</w:t>
      </w:r>
      <w:r w:rsidR="0054508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914BB">
        <w:rPr>
          <w:rFonts w:ascii="Times New Roman" w:hAnsi="Times New Roman" w:cs="Times New Roman"/>
          <w:sz w:val="28"/>
          <w:szCs w:val="28"/>
        </w:rPr>
        <w:t>3 изложить в следующей редакции:</w:t>
      </w:r>
    </w:p>
    <w:p w:rsidR="00D35D75" w:rsidRPr="005914BB" w:rsidRDefault="00D35D75" w:rsidP="00D35D7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386" w:type="pct"/>
        <w:tblInd w:w="-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978"/>
        <w:gridCol w:w="6237"/>
      </w:tblGrid>
      <w:tr w:rsidR="005914BB" w:rsidRPr="005914BB" w:rsidTr="00BD1B8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Паспорт государственной услуги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Сканирование и копирование научно-технической литературы и документации - глава 7, пункт 2 Единого реестра (перечня) государственных услуг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Полное наименование </w:t>
            </w: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государственного органа (учреждения), предоставляющего услугу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Уполномоченный государственный орган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Государственная патентно-техническая библиотека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ГПТБ)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и социального развития Кыргызской Республики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– Центр развития здравоохранения и медицинских технологий (далее –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государственной услуги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Физические и юридические лица 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«О библиотечном деле»;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«Об организациях здравоохранения Кыргызской Республики»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Электронные и бумажные копии научно-технической литературы и документации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- помещение располагает местами ожидания, отоплением, доступом к телефонной связи и сети </w:t>
            </w: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>интернет.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предоставления государственной услуги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– до 5 минут.</w:t>
            </w:r>
          </w:p>
          <w:p w:rsidR="00D35D75" w:rsidRPr="005914BB" w:rsidRDefault="00D35D75" w:rsidP="00BD1B8B">
            <w:pPr>
              <w:ind w:left="-108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Сканирование одной страницы – до 5 минут;</w:t>
            </w:r>
          </w:p>
          <w:p w:rsidR="00D35D75" w:rsidRPr="005914BB" w:rsidRDefault="00D35D75" w:rsidP="00BD1B8B">
            <w:pPr>
              <w:ind w:left="-108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Копирование одной страницы – до 1 минуты.</w:t>
            </w:r>
          </w:p>
        </w:tc>
      </w:tr>
      <w:tr w:rsidR="005914BB" w:rsidRPr="005914BB" w:rsidTr="00BD1B8B"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получателей услуги</w:t>
            </w:r>
          </w:p>
        </w:tc>
      </w:tr>
      <w:tr w:rsidR="005914BB" w:rsidRPr="005914BB" w:rsidTr="00BD1B8B">
        <w:tc>
          <w:tcPr>
            <w:tcW w:w="29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2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8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-письменно;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 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(gptb.patent.kg, fund.patent.kg);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на официальных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: (www.rnmb.med.kg);  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ГПТБ;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BD1B8B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Прием граждан производится в день их обращения.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или официальном языках.</w:t>
            </w:r>
          </w:p>
        </w:tc>
      </w:tr>
      <w:tr w:rsidR="005914BB" w:rsidRPr="005914BB" w:rsidTr="00BD1B8B">
        <w:tc>
          <w:tcPr>
            <w:tcW w:w="2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</w:t>
            </w:r>
          </w:p>
        </w:tc>
        <w:tc>
          <w:tcPr>
            <w:tcW w:w="318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сайты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организаций, 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сайты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общественные приемные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ГПТБ,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-стенды, буклеты и брошюры;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вместе со стандартом услуги размещаются на стендах, официальных сайтах уполномоченных органов и подведомственных организациях.</w:t>
            </w:r>
          </w:p>
          <w:p w:rsidR="00D35D75" w:rsidRPr="005914BB" w:rsidRDefault="00D35D75" w:rsidP="00BD1B8B">
            <w:pPr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(ГПТБ),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: Понедельник-пятница с 9.00 до 18.00 часов.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часов, выходные - суббота, воскресенье.</w:t>
            </w:r>
          </w:p>
        </w:tc>
      </w:tr>
      <w:tr w:rsidR="005914BB" w:rsidRPr="005914BB" w:rsidTr="00BD1B8B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и оказание государственной услуги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2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18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 xml:space="preserve">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8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потребитель представляет следующие документы: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материалы для сканирования, копирования;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33" w:right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 об оплате или банковское перечисление денежных средств.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Государственная услуга предоставляется на платной основе.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стоимости услуги предоставляется потребителям услуг: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>в устной форме (по телефону или личном контакте со специалистом).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(patent.kg) и его подведомственных организациях: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- (gptb.patent.kg, fund.patent.kg);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на официальных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: (www.rnmb.med.kg); 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из информационных стендов, брошюр, буклетов;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ГПТБ;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в общественной приемной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утверждается приказом председателя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утверждается в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установленном порядке, уполномоченным государственным органом в области охраны здоровья граждан по согласованию с уполномоченным государственным органом в сфере антимонопольного регулирования.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Стоимость услуги отражается в прейскуранте цен, который размещен на информационных стендах и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его подведомственных организациях, на официальных сайтах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 - наличие книги жалоб и предложений граждан в доступном месте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8" w:right="16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государственной услуги в электронном формате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D75" w:rsidRPr="005914BB" w:rsidRDefault="00D35D7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в электронном формате не предоставляется.</w:t>
            </w:r>
          </w:p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14BB" w:rsidRPr="005914BB" w:rsidTr="00BD1B8B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4. </w:t>
            </w:r>
            <w:r w:rsidR="00D35D75"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Основания для отказа в предоставлении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-непредставления потребителем документов, перечисленных в пункте 12 настоящего стандарта.</w:t>
            </w:r>
          </w:p>
          <w:p w:rsidR="00D35D75" w:rsidRPr="005914BB" w:rsidRDefault="00D35D75">
            <w:pPr>
              <w:pStyle w:val="tkTablica"/>
              <w:tabs>
                <w:tab w:val="left" w:pos="1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отказа в предоставлении услуги, оплаченная сумма возвращается.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5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услуг имеет право обратиться с устной или письменной жалобой к руководству уполномоченного органа, где получена услуга (ГПТБ),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D35D75" w:rsidRPr="005914BB" w:rsidRDefault="00D35D75">
            <w:pPr>
              <w:ind w:left="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50390C"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54" w:right="1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1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ind w:left="-108" w:right="8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3. Паспорт государственной услуги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1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Издание печатной (профильной) продукции вне годового плана - глава 7, пункт 3 Единого реестра (перечня) государственных услуг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 Государственное агентство интеллектуальной собственности и инноваций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- Государственный фонд интеллектуальной собственности при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Кыргызпатенте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Госфонд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ИС)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и социального развития Кыргызской Республики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Подведомственная организация – Центр развития здравоохранения и медицинских технологий (далее –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-9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(с 18 лет) и юридические лица 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D35D75" w:rsidRPr="005914BB" w:rsidRDefault="00D35D7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«</w:t>
            </w:r>
            <w:hyperlink r:id="rId25" w:anchor="unknown" w:history="1">
              <w:r w:rsidRPr="005914BB">
                <w:rPr>
                  <w:rStyle w:val="a9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Об обязательном экземпляре документов</w:t>
              </w:r>
            </w:hyperlink>
            <w:r w:rsidRPr="005914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hyperlink r:id="rId26" w:anchor="unknown" w:history="1">
              <w:r w:rsidRPr="005914BB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Об организациях здравоохранения Кыргызской Республики</w:t>
              </w:r>
            </w:hyperlink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164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Готовая печатная продукция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При предоставлении государственной услуги предусмотрены следующие условия ожидания: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по принципу очередности, согласно поступившим заявкам;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lastRenderedPageBreak/>
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pacing w:val="-6"/>
                <w:sz w:val="28"/>
                <w:szCs w:val="28"/>
                <w:lang w:val="ky-KG" w:eastAsia="en-US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Предельное время на прием документов у потребителя услуги в бумажной или в электронной форме – до 25 минут.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 xml:space="preserve">Уведомление о приеме заявления к рассмотрению - до 15 минут с момента поступления заявления. 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Заключение договора и утверждение макета печатной продукции – до 5 рабочих дней.</w:t>
            </w:r>
          </w:p>
          <w:p w:rsidR="00D35D75" w:rsidRPr="005914BB" w:rsidRDefault="00D35D75">
            <w:pPr>
              <w:ind w:left="40" w:right="2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Общий срок предоставления услуги от 3-х до 30 рабочих дней в зависимости от объема материала.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pacing w:val="-6"/>
                <w:sz w:val="28"/>
                <w:szCs w:val="28"/>
                <w:lang w:val="ky-KG"/>
              </w:rPr>
              <w:t>Выдача результата – до 1 часа.</w:t>
            </w:r>
          </w:p>
        </w:tc>
      </w:tr>
      <w:tr w:rsidR="005914BB" w:rsidRPr="005914BB" w:rsidTr="00BD1B8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услуги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-письменно;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через государственный портал электронных услуг (portal.tunduk.kg);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 на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(patent.kg) и подведомственных организациях: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  <w:lang w:val="en-US"/>
              </w:rPr>
              <w:tab/>
              <w:t xml:space="preserve"> (fund.patent.kg, gptb.patent.kg);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на официальных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: (www.rnmb.med.kg);  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из информационных стендов, брошюр, буклетов;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Госфонда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ИС;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в общественной приемной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tabs>
                <w:tab w:val="left" w:pos="28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</w:t>
            </w:r>
          </w:p>
          <w:p w:rsidR="00D35D75" w:rsidRPr="005914BB" w:rsidRDefault="00D35D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или официальном языках.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Способы 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распространения информации о государственной услуге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Распространение информации об оказываемой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услуге может осуществляться </w:t>
            </w:r>
            <w:proofErr w:type="gramStart"/>
            <w:r w:rsidRPr="005914BB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5914B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средства массовой информации;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сайты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 его подведомственных организаций, 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сайты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через государственный портал электронных услуг (portal.tunduk.kg); 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устной форме (по телефону или личном контакте со специалистом);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- общественные приемные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Госфонда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ИС,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-стенды, буклеты и брошюры;</w:t>
            </w:r>
          </w:p>
          <w:p w:rsidR="00D35D75" w:rsidRPr="005914BB" w:rsidRDefault="00D35D75" w:rsidP="00BD1B8B">
            <w:pPr>
              <w:tabs>
                <w:tab w:val="left" w:pos="425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 xml:space="preserve">другие информационные источники.  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вместе со стандартом услуги размещаются на стендах, официальных сайтах уполномоченных органов и подведомственных организациях.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>, (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Госфонд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 ИС),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Понедельник-пятница с 9.00 до 18.00 часов.</w:t>
            </w:r>
          </w:p>
          <w:p w:rsidR="00D35D75" w:rsidRPr="005914BB" w:rsidRDefault="00D35D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Обеденный перерыв с 12.30 до 13.30 часов, выходные - суббота, воскресенье.</w:t>
            </w:r>
          </w:p>
        </w:tc>
      </w:tr>
      <w:tr w:rsidR="005914BB" w:rsidRPr="005914BB" w:rsidTr="00BD1B8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потребитель представляет следующие документы: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заявление установленного образца;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личность, в случае подачи заявления в бумажной форме;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документ об оплате или банковское перечисление денежных средств;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материалы для публикации.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Материалы, подлежащие публикации должны быть представлены в 1 экземпляре, в печатном и электронном виде (на электронном носителе, либо может быть отправлен через государственный портал электронных услуг (portal.tunduk.kg), при этом графический материал и изображения публикации должны иметь разрешение не менее 300 пикселей.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Объем материала не должен превышать 200 печатных страниц, шрифт -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Times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New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Roman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, размер кегля - 14, межстрочный интервал - полуторный. Поля со всех сторон - по 2 см.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Образец бланка-заявления по его заполнению размещен на месте предоставления услуги, информационных стендах, на официальных сайтах: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(patent.kg), на сайт</w:t>
            </w:r>
            <w:r w:rsidR="00BD1B8B" w:rsidRPr="005914BB">
              <w:rPr>
                <w:rFonts w:ascii="Times New Roman" w:hAnsi="Times New Roman" w:cs="Times New Roman"/>
                <w:sz w:val="28"/>
                <w:szCs w:val="28"/>
              </w:rPr>
              <w:t>ах подведомственных организаций</w:t>
            </w: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(fund.patent.kg, gptb.patent.kg), на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: (www.rnmb.med.kg) и на государственном портале электронных услуг (portal.tunduk.kg).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Действия со стороны потребителя государственной услуги: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заключение договора на оказание услуги.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в случае если печатная продукция книга, то потребитель услуги обязан после изготовления макета ознакомиться с макетом печатной продукции.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подачи государственной услуги в электронной форме через государственный портал электронных услуг потребителю необходимо: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- иметь электронную подпись, выданную уполномоченным удостоверяющим центром, аккредитованным в </w:t>
            </w: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(см. Правила пользования на официальном сайте Государственного портала электронных услуг);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зарегистрироваться на государственном портале электронных услуг и войти в личный кабинет.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Государственная услуга предоставляется на платной основе.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Информация о стоимости услуги предоставляется потребителям услуг: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устной форме (по телефону или личном контакте со специалистом);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 государственном портале электронных услуг (portal.tunduk.kg);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на официальных сайтах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(patent.kg) и его подведомственных организациях: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914B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(fund.patent.kg, gptb.patent.kg);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официальных сайтах уполномоченного государственного органа в области охраны здоровья граждан: (www.med.kg)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: (www.rnmb.med.kg); 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 информационных стендов, брошюр, буклетов;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общественной приемной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Госфонда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ИС;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общественной приемной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утверждается приказом председателя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Прейскурант цен 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утверждается в установленном порядке, уполномоченным государственным органом в области охраны здоровья граждан по согласованию с уполномоченным государственным органом в сфере антимонопольного регулирования.</w:t>
            </w:r>
          </w:p>
          <w:p w:rsidR="00D35D75" w:rsidRPr="005914BB" w:rsidRDefault="00D35D75" w:rsidP="00BD1B8B">
            <w:pPr>
              <w:pStyle w:val="a3"/>
              <w:tabs>
                <w:tab w:val="left" w:pos="0"/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 xml:space="preserve">Стоимость услуги отражается в прейскуранте цен, который размещен на информационных стендах и официальных сайтах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Кыргызпатента</w:t>
            </w:r>
            <w:proofErr w:type="spellEnd"/>
            <w:r w:rsidRPr="005914BB">
              <w:rPr>
                <w:rFonts w:ascii="Times New Roman" w:hAnsi="Times New Roman"/>
                <w:sz w:val="28"/>
                <w:szCs w:val="28"/>
              </w:rPr>
              <w:t xml:space="preserve">, его подведомственных организациях, на официальных </w:t>
            </w: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сайтах уполномоченного государственного органа в области охраны здоровья граждан и </w:t>
            </w:r>
            <w:proofErr w:type="spellStart"/>
            <w:r w:rsidRPr="005914BB">
              <w:rPr>
                <w:rFonts w:ascii="Times New Roman" w:hAnsi="Times New Roman"/>
                <w:sz w:val="28"/>
                <w:szCs w:val="28"/>
              </w:rPr>
              <w:t>ЦРЗиМТ</w:t>
            </w:r>
            <w:proofErr w:type="spellEnd"/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left="64"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предоставляется на государственном или официальном языке, по желанию потребителя;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доступность (в печатном и электронном форматах);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 xml:space="preserve"> - наличие книги жалоб и предложений граждан в доступном месте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75" w:rsidRPr="005914BB" w:rsidRDefault="00D35D75" w:rsidP="00BD1B8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Услуга предоставляется в электронном формате, частично на стадии приема заявки, обмена информацией и уведомления о готовности результата:</w:t>
            </w:r>
          </w:p>
          <w:p w:rsidR="00D35D75" w:rsidRPr="005914BB" w:rsidRDefault="00D35D75" w:rsidP="00BD1B8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- через государственный портал электронных услуг (portal.tunduk.kg).</w:t>
            </w:r>
          </w:p>
          <w:p w:rsidR="00D35D75" w:rsidRPr="005914BB" w:rsidRDefault="00D35D75" w:rsidP="00BD1B8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Для получения услуги необходимо:</w:t>
            </w:r>
          </w:p>
          <w:p w:rsidR="00D35D75" w:rsidRPr="005914BB" w:rsidRDefault="00D35D75" w:rsidP="00BD1B8B">
            <w:pPr>
              <w:pStyle w:val="ab"/>
              <w:tabs>
                <w:tab w:val="left" w:pos="4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1.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зайти на сайт: portal.tunduk.kg;</w:t>
            </w:r>
          </w:p>
          <w:p w:rsidR="00D35D75" w:rsidRPr="005914BB" w:rsidRDefault="00D35D75" w:rsidP="00BD1B8B">
            <w:pPr>
              <w:pStyle w:val="ab"/>
              <w:tabs>
                <w:tab w:val="left" w:pos="4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2.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</w:r>
          </w:p>
          <w:p w:rsidR="00D35D75" w:rsidRPr="005914BB" w:rsidRDefault="00D35D75" w:rsidP="00BD1B8B">
            <w:pPr>
              <w:pStyle w:val="ab"/>
              <w:tabs>
                <w:tab w:val="left" w:pos="4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3.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найти соответствующую услугу;</w:t>
            </w:r>
          </w:p>
          <w:p w:rsidR="00D35D75" w:rsidRPr="005914BB" w:rsidRDefault="00D35D75" w:rsidP="00BD1B8B">
            <w:pPr>
              <w:pStyle w:val="ab"/>
              <w:tabs>
                <w:tab w:val="left" w:pos="42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4.</w:t>
            </w:r>
            <w:r w:rsidRPr="005914BB">
              <w:rPr>
                <w:rFonts w:ascii="Times New Roman" w:hAnsi="Times New Roman"/>
                <w:sz w:val="28"/>
                <w:szCs w:val="28"/>
              </w:rPr>
              <w:tab/>
              <w:t>для формирования запроса необходимо заполнить заявку  и  нажать на кнопку «отправить».</w:t>
            </w:r>
          </w:p>
          <w:p w:rsidR="00D35D75" w:rsidRPr="005914BB" w:rsidRDefault="00D35D75" w:rsidP="00BD1B8B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t>Проект макета продукции может быть направлен в личный кабинет потребителя услуги посредством государственного портала электронных услуг для ознакомления и согласования.</w:t>
            </w:r>
          </w:p>
          <w:p w:rsidR="00D35D75" w:rsidRPr="005914BB" w:rsidRDefault="00D35D75" w:rsidP="00BD1B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/>
                <w:sz w:val="28"/>
                <w:szCs w:val="28"/>
              </w:rPr>
              <w:lastRenderedPageBreak/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</w:r>
          </w:p>
        </w:tc>
      </w:tr>
      <w:tr w:rsidR="005914BB" w:rsidRPr="005914BB" w:rsidTr="00BD1B8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BD1B8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="00D35D75" w:rsidRPr="005914BB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предоставлении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случае: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несоответствия требованиям пункта 3 настоящего стандарта;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если материалы носят дискриминационный, политический характер либо пропагандируют межэтническую, религиозную, гендерную, расовую и т.п. рознь;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если не соблюдены условия договора по предоставлению необходимого материала;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- непредставления потребителем документов, перечисленных в пункте 12 настоящего стандарта.</w:t>
            </w:r>
          </w:p>
          <w:p w:rsidR="00D35D75" w:rsidRPr="005914BB" w:rsidRDefault="00D35D75">
            <w:pPr>
              <w:pStyle w:val="tkTablica"/>
              <w:spacing w:after="0" w:line="240" w:lineRule="auto"/>
              <w:ind w:left="164"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В случае отказа в предоставлении услуги, оплаченная сумма возвращается.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ненадлежащем предоставлении услуги потребитель услуг имеет право обратиться с устной или письменной жалобой к руководству уполномоченного органа, где получена услуга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Госфонд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ИС), (</w:t>
            </w:r>
            <w:proofErr w:type="spellStart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ЦРЗиМТ</w:t>
            </w:r>
            <w:proofErr w:type="spellEnd"/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</w:p>
        </w:tc>
      </w:tr>
      <w:tr w:rsidR="005914BB" w:rsidRPr="005914BB" w:rsidTr="0050390C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ind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D75" w:rsidRPr="005914BB" w:rsidRDefault="00D35D75" w:rsidP="008B3994">
            <w:pPr>
              <w:pStyle w:val="tkTablica"/>
              <w:spacing w:after="0" w:line="240" w:lineRule="auto"/>
              <w:ind w:right="121"/>
              <w:rPr>
                <w:rFonts w:ascii="Times New Roman" w:hAnsi="Times New Roman" w:cs="Times New Roman"/>
                <w:sz w:val="28"/>
                <w:szCs w:val="28"/>
              </w:rPr>
            </w:pPr>
            <w:r w:rsidRPr="005914BB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регулярно пересматривается с периодичностью не менее одного раза в три года</w:t>
            </w:r>
          </w:p>
        </w:tc>
      </w:tr>
    </w:tbl>
    <w:p w:rsidR="001D3893" w:rsidRPr="005914BB" w:rsidRDefault="001D3893" w:rsidP="001C1475">
      <w:pPr>
        <w:pStyle w:val="tkTekst"/>
        <w:spacing w:after="0" w:line="240" w:lineRule="auto"/>
        <w:rPr>
          <w:rFonts w:ascii="Times New Roman" w:hAnsi="Times New Roman" w:cs="Times New Roman"/>
        </w:rPr>
      </w:pPr>
    </w:p>
    <w:sectPr w:rsidR="001D3893" w:rsidRPr="005914BB" w:rsidSect="00CB3D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7701"/>
    <w:multiLevelType w:val="hybridMultilevel"/>
    <w:tmpl w:val="D5ACEA48"/>
    <w:lvl w:ilvl="0" w:tplc="74E4EB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B5E7B"/>
    <w:multiLevelType w:val="hybridMultilevel"/>
    <w:tmpl w:val="9F0CFD38"/>
    <w:lvl w:ilvl="0" w:tplc="149AC232">
      <w:start w:val="10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9574D"/>
    <w:multiLevelType w:val="hybridMultilevel"/>
    <w:tmpl w:val="5E1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7232F"/>
    <w:multiLevelType w:val="hybridMultilevel"/>
    <w:tmpl w:val="3816F9BA"/>
    <w:lvl w:ilvl="0" w:tplc="BC80121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262227F"/>
    <w:multiLevelType w:val="hybridMultilevel"/>
    <w:tmpl w:val="4E68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800DB0"/>
    <w:multiLevelType w:val="hybridMultilevel"/>
    <w:tmpl w:val="5E1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0E54F8"/>
    <w:multiLevelType w:val="hybridMultilevel"/>
    <w:tmpl w:val="4F20C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94EAE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94"/>
    <w:rsid w:val="00006CC9"/>
    <w:rsid w:val="00030D2D"/>
    <w:rsid w:val="000335CF"/>
    <w:rsid w:val="00044CFA"/>
    <w:rsid w:val="0005782D"/>
    <w:rsid w:val="00073F50"/>
    <w:rsid w:val="0008732C"/>
    <w:rsid w:val="000B0964"/>
    <w:rsid w:val="000B39C9"/>
    <w:rsid w:val="000B4960"/>
    <w:rsid w:val="000D44AB"/>
    <w:rsid w:val="000E53B1"/>
    <w:rsid w:val="000F4100"/>
    <w:rsid w:val="001049B4"/>
    <w:rsid w:val="0011332B"/>
    <w:rsid w:val="001223CB"/>
    <w:rsid w:val="001235ED"/>
    <w:rsid w:val="001345C5"/>
    <w:rsid w:val="001412DD"/>
    <w:rsid w:val="00143C21"/>
    <w:rsid w:val="00145498"/>
    <w:rsid w:val="0015223F"/>
    <w:rsid w:val="00157014"/>
    <w:rsid w:val="00173594"/>
    <w:rsid w:val="00181C9A"/>
    <w:rsid w:val="0018702F"/>
    <w:rsid w:val="001B240C"/>
    <w:rsid w:val="001C1475"/>
    <w:rsid w:val="001D0047"/>
    <w:rsid w:val="001D3893"/>
    <w:rsid w:val="001D4EE5"/>
    <w:rsid w:val="001D6BBA"/>
    <w:rsid w:val="001E2C93"/>
    <w:rsid w:val="0020592C"/>
    <w:rsid w:val="00207DE7"/>
    <w:rsid w:val="0022470C"/>
    <w:rsid w:val="002602D7"/>
    <w:rsid w:val="0028079B"/>
    <w:rsid w:val="002A4D98"/>
    <w:rsid w:val="002A77BA"/>
    <w:rsid w:val="002B2621"/>
    <w:rsid w:val="002E1D8A"/>
    <w:rsid w:val="0030020D"/>
    <w:rsid w:val="00300BA9"/>
    <w:rsid w:val="00300F80"/>
    <w:rsid w:val="00310E9F"/>
    <w:rsid w:val="0031262B"/>
    <w:rsid w:val="00326EF3"/>
    <w:rsid w:val="00337F62"/>
    <w:rsid w:val="00340494"/>
    <w:rsid w:val="0036503C"/>
    <w:rsid w:val="003A0772"/>
    <w:rsid w:val="003C16CA"/>
    <w:rsid w:val="003C612B"/>
    <w:rsid w:val="003E76E6"/>
    <w:rsid w:val="003F1C52"/>
    <w:rsid w:val="0040024E"/>
    <w:rsid w:val="004113E8"/>
    <w:rsid w:val="00424029"/>
    <w:rsid w:val="00431084"/>
    <w:rsid w:val="00450E86"/>
    <w:rsid w:val="0047186F"/>
    <w:rsid w:val="004739D3"/>
    <w:rsid w:val="004863F1"/>
    <w:rsid w:val="00494EDF"/>
    <w:rsid w:val="0049576C"/>
    <w:rsid w:val="004A534F"/>
    <w:rsid w:val="004C3239"/>
    <w:rsid w:val="004E6E7C"/>
    <w:rsid w:val="004F24AC"/>
    <w:rsid w:val="004F4D34"/>
    <w:rsid w:val="0050390C"/>
    <w:rsid w:val="00512C98"/>
    <w:rsid w:val="0051454E"/>
    <w:rsid w:val="0052204D"/>
    <w:rsid w:val="00533403"/>
    <w:rsid w:val="005417E4"/>
    <w:rsid w:val="0054508C"/>
    <w:rsid w:val="005642ED"/>
    <w:rsid w:val="00565637"/>
    <w:rsid w:val="0058735A"/>
    <w:rsid w:val="00591379"/>
    <w:rsid w:val="005914BB"/>
    <w:rsid w:val="005A538B"/>
    <w:rsid w:val="005A5D4D"/>
    <w:rsid w:val="005D402E"/>
    <w:rsid w:val="005D4EF9"/>
    <w:rsid w:val="005E28C2"/>
    <w:rsid w:val="006130FA"/>
    <w:rsid w:val="00613777"/>
    <w:rsid w:val="006265F6"/>
    <w:rsid w:val="00626C50"/>
    <w:rsid w:val="00627542"/>
    <w:rsid w:val="00640A51"/>
    <w:rsid w:val="00647BA4"/>
    <w:rsid w:val="006537D8"/>
    <w:rsid w:val="00653DD6"/>
    <w:rsid w:val="00676C59"/>
    <w:rsid w:val="00680C4C"/>
    <w:rsid w:val="006A405D"/>
    <w:rsid w:val="006A478E"/>
    <w:rsid w:val="006A6FE3"/>
    <w:rsid w:val="006C3E86"/>
    <w:rsid w:val="006D46E3"/>
    <w:rsid w:val="006E3ADB"/>
    <w:rsid w:val="006F3EA6"/>
    <w:rsid w:val="007265F4"/>
    <w:rsid w:val="0073157D"/>
    <w:rsid w:val="00732CBB"/>
    <w:rsid w:val="00732D42"/>
    <w:rsid w:val="0074555B"/>
    <w:rsid w:val="0075138E"/>
    <w:rsid w:val="00770EFF"/>
    <w:rsid w:val="0078348C"/>
    <w:rsid w:val="00787FA6"/>
    <w:rsid w:val="00792765"/>
    <w:rsid w:val="007A11F4"/>
    <w:rsid w:val="007A140A"/>
    <w:rsid w:val="007C1458"/>
    <w:rsid w:val="007E2EC2"/>
    <w:rsid w:val="0081255D"/>
    <w:rsid w:val="00836E81"/>
    <w:rsid w:val="0084117C"/>
    <w:rsid w:val="008554A6"/>
    <w:rsid w:val="00880939"/>
    <w:rsid w:val="008B3994"/>
    <w:rsid w:val="008B70C5"/>
    <w:rsid w:val="008C1544"/>
    <w:rsid w:val="008D6E5C"/>
    <w:rsid w:val="008E062D"/>
    <w:rsid w:val="008E6288"/>
    <w:rsid w:val="008F7F62"/>
    <w:rsid w:val="00901959"/>
    <w:rsid w:val="00911C5D"/>
    <w:rsid w:val="00922345"/>
    <w:rsid w:val="0093748C"/>
    <w:rsid w:val="00940203"/>
    <w:rsid w:val="009402D7"/>
    <w:rsid w:val="00942E08"/>
    <w:rsid w:val="0095113A"/>
    <w:rsid w:val="00971201"/>
    <w:rsid w:val="00990FBE"/>
    <w:rsid w:val="009B1E50"/>
    <w:rsid w:val="009B55BD"/>
    <w:rsid w:val="009B59CF"/>
    <w:rsid w:val="009B770D"/>
    <w:rsid w:val="009C439D"/>
    <w:rsid w:val="009F0CE2"/>
    <w:rsid w:val="00A136A5"/>
    <w:rsid w:val="00A61478"/>
    <w:rsid w:val="00A6670A"/>
    <w:rsid w:val="00A8375E"/>
    <w:rsid w:val="00A87442"/>
    <w:rsid w:val="00AA30D1"/>
    <w:rsid w:val="00AA636A"/>
    <w:rsid w:val="00AC765A"/>
    <w:rsid w:val="00AD2649"/>
    <w:rsid w:val="00AE1E6C"/>
    <w:rsid w:val="00AE686C"/>
    <w:rsid w:val="00AF01E7"/>
    <w:rsid w:val="00B154D8"/>
    <w:rsid w:val="00B15A3D"/>
    <w:rsid w:val="00B31D66"/>
    <w:rsid w:val="00B33C94"/>
    <w:rsid w:val="00B5680E"/>
    <w:rsid w:val="00B621D5"/>
    <w:rsid w:val="00B67CFF"/>
    <w:rsid w:val="00B733FB"/>
    <w:rsid w:val="00B76FB5"/>
    <w:rsid w:val="00B93064"/>
    <w:rsid w:val="00B93B75"/>
    <w:rsid w:val="00BA351D"/>
    <w:rsid w:val="00BB6A94"/>
    <w:rsid w:val="00BC1EB0"/>
    <w:rsid w:val="00BC783F"/>
    <w:rsid w:val="00BD1B8B"/>
    <w:rsid w:val="00BD587C"/>
    <w:rsid w:val="00BD648C"/>
    <w:rsid w:val="00BE6350"/>
    <w:rsid w:val="00BE652E"/>
    <w:rsid w:val="00C00BD9"/>
    <w:rsid w:val="00C138A1"/>
    <w:rsid w:val="00C3473E"/>
    <w:rsid w:val="00C352B9"/>
    <w:rsid w:val="00C44BB9"/>
    <w:rsid w:val="00C54B8B"/>
    <w:rsid w:val="00C6629D"/>
    <w:rsid w:val="00C67CC3"/>
    <w:rsid w:val="00C67DE6"/>
    <w:rsid w:val="00CB3DDD"/>
    <w:rsid w:val="00CB472E"/>
    <w:rsid w:val="00CB7456"/>
    <w:rsid w:val="00CC4E8E"/>
    <w:rsid w:val="00CD3221"/>
    <w:rsid w:val="00CE039A"/>
    <w:rsid w:val="00CF398E"/>
    <w:rsid w:val="00D155BC"/>
    <w:rsid w:val="00D16A2E"/>
    <w:rsid w:val="00D35D75"/>
    <w:rsid w:val="00D61415"/>
    <w:rsid w:val="00D709A6"/>
    <w:rsid w:val="00D82E97"/>
    <w:rsid w:val="00D87A35"/>
    <w:rsid w:val="00DB28FB"/>
    <w:rsid w:val="00DC4AC5"/>
    <w:rsid w:val="00DE3778"/>
    <w:rsid w:val="00DF39EF"/>
    <w:rsid w:val="00DF7922"/>
    <w:rsid w:val="00E00505"/>
    <w:rsid w:val="00E0713E"/>
    <w:rsid w:val="00E22272"/>
    <w:rsid w:val="00E509E8"/>
    <w:rsid w:val="00E62361"/>
    <w:rsid w:val="00E770E4"/>
    <w:rsid w:val="00E96F18"/>
    <w:rsid w:val="00EA3227"/>
    <w:rsid w:val="00EB2427"/>
    <w:rsid w:val="00EB6676"/>
    <w:rsid w:val="00EB7DDB"/>
    <w:rsid w:val="00EF733A"/>
    <w:rsid w:val="00F04A19"/>
    <w:rsid w:val="00F1001A"/>
    <w:rsid w:val="00F16AA5"/>
    <w:rsid w:val="00F23E46"/>
    <w:rsid w:val="00F32786"/>
    <w:rsid w:val="00F57D21"/>
    <w:rsid w:val="00F84A80"/>
    <w:rsid w:val="00F95324"/>
    <w:rsid w:val="00FA6BA7"/>
    <w:rsid w:val="00FB09C9"/>
    <w:rsid w:val="00FB77CE"/>
    <w:rsid w:val="00FC1BA8"/>
    <w:rsid w:val="00FD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33A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4">
    <w:name w:val="annotation reference"/>
    <w:basedOn w:val="a0"/>
    <w:uiPriority w:val="99"/>
    <w:semiHidden/>
    <w:unhideWhenUsed/>
    <w:rsid w:val="0088093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0939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0939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09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0939"/>
    <w:rPr>
      <w:rFonts w:ascii="Tahoma" w:hAnsi="Tahoma" w:cs="Tahoma"/>
      <w:sz w:val="16"/>
      <w:szCs w:val="16"/>
    </w:rPr>
  </w:style>
  <w:style w:type="character" w:customStyle="1" w:styleId="s0">
    <w:name w:val="s0"/>
    <w:uiPriority w:val="99"/>
    <w:rsid w:val="00880939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FR2">
    <w:name w:val="FR2"/>
    <w:rsid w:val="00AE1E6C"/>
    <w:pPr>
      <w:widowControl w:val="0"/>
      <w:spacing w:before="1980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4113E8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18702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link w:val="ab"/>
    <w:locked/>
    <w:rsid w:val="00300BA9"/>
  </w:style>
  <w:style w:type="paragraph" w:styleId="ab">
    <w:name w:val="No Spacing"/>
    <w:link w:val="aa"/>
    <w:qFormat/>
    <w:rsid w:val="00300BA9"/>
  </w:style>
  <w:style w:type="paragraph" w:customStyle="1" w:styleId="tkTekst">
    <w:name w:val="_Текст обычный (tkTekst)"/>
    <w:basedOn w:val="a"/>
    <w:rsid w:val="00D35D7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33A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4">
    <w:name w:val="annotation reference"/>
    <w:basedOn w:val="a0"/>
    <w:uiPriority w:val="99"/>
    <w:semiHidden/>
    <w:unhideWhenUsed/>
    <w:rsid w:val="0088093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0939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0939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809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0939"/>
    <w:rPr>
      <w:rFonts w:ascii="Tahoma" w:hAnsi="Tahoma" w:cs="Tahoma"/>
      <w:sz w:val="16"/>
      <w:szCs w:val="16"/>
    </w:rPr>
  </w:style>
  <w:style w:type="character" w:customStyle="1" w:styleId="s0">
    <w:name w:val="s0"/>
    <w:uiPriority w:val="99"/>
    <w:rsid w:val="00880939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FR2">
    <w:name w:val="FR2"/>
    <w:rsid w:val="00AE1E6C"/>
    <w:pPr>
      <w:widowControl w:val="0"/>
      <w:spacing w:before="1980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4113E8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18702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link w:val="ab"/>
    <w:locked/>
    <w:rsid w:val="00300BA9"/>
  </w:style>
  <w:style w:type="paragraph" w:styleId="ab">
    <w:name w:val="No Spacing"/>
    <w:link w:val="aa"/>
    <w:qFormat/>
    <w:rsid w:val="00300BA9"/>
  </w:style>
  <w:style w:type="paragraph" w:customStyle="1" w:styleId="tkTekst">
    <w:name w:val="_Текст обычный (tkTekst)"/>
    <w:basedOn w:val="a"/>
    <w:rsid w:val="00D35D7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4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ca.gov.kg" TargetMode="External"/><Relationship Id="rId13" Type="http://schemas.openxmlformats.org/officeDocument/2006/relationships/hyperlink" Target="http://www.kca.gov.kg" TargetMode="External"/><Relationship Id="rId18" Type="http://schemas.openxmlformats.org/officeDocument/2006/relationships/hyperlink" Target="http://www.kca.gov.kg" TargetMode="External"/><Relationship Id="rId26" Type="http://schemas.openxmlformats.org/officeDocument/2006/relationships/hyperlink" Target="http://cbd.minjust.gov.kg/act/view/ru-ru/96553" TargetMode="External"/><Relationship Id="rId3" Type="http://schemas.openxmlformats.org/officeDocument/2006/relationships/styles" Target="styles.xml"/><Relationship Id="rId21" Type="http://schemas.openxmlformats.org/officeDocument/2006/relationships/hyperlink" Target="mailto:nism@nism.gov.kg" TargetMode="External"/><Relationship Id="rId7" Type="http://schemas.openxmlformats.org/officeDocument/2006/relationships/hyperlink" Target="http://www.kca.gov.kg" TargetMode="External"/><Relationship Id="rId12" Type="http://schemas.openxmlformats.org/officeDocument/2006/relationships/hyperlink" Target="http://www.kca.gov.kg" TargetMode="External"/><Relationship Id="rId17" Type="http://schemas.openxmlformats.org/officeDocument/2006/relationships/hyperlink" Target="http://www.kca.gov.kg" TargetMode="External"/><Relationship Id="rId25" Type="http://schemas.openxmlformats.org/officeDocument/2006/relationships/hyperlink" Target="http://cbd.minjust.gov.kg/act/view/ru-ru/965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ca.gov.kg" TargetMode="External"/><Relationship Id="rId20" Type="http://schemas.openxmlformats.org/officeDocument/2006/relationships/hyperlink" Target="mailto:nism@nism.gov.k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ca.gov.kg" TargetMode="External"/><Relationship Id="rId24" Type="http://schemas.openxmlformats.org/officeDocument/2006/relationships/hyperlink" Target="mailto:nism@nism.gov.k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ca.gov.kg" TargetMode="External"/><Relationship Id="rId23" Type="http://schemas.openxmlformats.org/officeDocument/2006/relationships/hyperlink" Target="http://www.nism.gov.k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kca.gov.kg" TargetMode="External"/><Relationship Id="rId19" Type="http://schemas.openxmlformats.org/officeDocument/2006/relationships/hyperlink" Target="http://www.nism.gov.k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ca.gov.kg" TargetMode="External"/><Relationship Id="rId14" Type="http://schemas.openxmlformats.org/officeDocument/2006/relationships/hyperlink" Target="http://www.kca.gov.kg" TargetMode="External"/><Relationship Id="rId22" Type="http://schemas.openxmlformats.org/officeDocument/2006/relationships/hyperlink" Target="mailto:fund@nism.gov.k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1F18E-AFA7-4827-9630-FADE2650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136</Pages>
  <Words>35328</Words>
  <Characters>201371</Characters>
  <Application>Microsoft Office Word</Application>
  <DocSecurity>0</DocSecurity>
  <Lines>1678</Lines>
  <Paragraphs>472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Гульнура Ч. Мамбетова</cp:lastModifiedBy>
  <cp:revision>3</cp:revision>
  <dcterms:created xsi:type="dcterms:W3CDTF">2021-05-20T03:39:00Z</dcterms:created>
  <dcterms:modified xsi:type="dcterms:W3CDTF">2021-05-24T11:25:00Z</dcterms:modified>
</cp:coreProperties>
</file>